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98B6" w14:textId="77777777" w:rsidR="00D848D3" w:rsidRDefault="00B107D7" w:rsidP="00480391">
      <w:pPr>
        <w:spacing w:before="121"/>
        <w:ind w:left="749" w:right="562"/>
        <w:contextualSpacing/>
        <w:jc w:val="center"/>
        <w:rPr>
          <w:b/>
          <w:sz w:val="28"/>
        </w:rPr>
      </w:pPr>
      <w:r w:rsidRPr="00B107D7">
        <w:rPr>
          <w:b/>
          <w:sz w:val="28"/>
        </w:rPr>
        <w:t xml:space="preserve">NOTICE REGARDING BACKGROUND CHECKS </w:t>
      </w:r>
    </w:p>
    <w:p w14:paraId="25DAD2D5" w14:textId="6876DCB2" w:rsidR="00480391" w:rsidRDefault="00B107D7" w:rsidP="00480391">
      <w:pPr>
        <w:spacing w:before="121"/>
        <w:ind w:left="749" w:right="562"/>
        <w:contextualSpacing/>
        <w:jc w:val="center"/>
        <w:rPr>
          <w:b/>
          <w:sz w:val="28"/>
        </w:rPr>
      </w:pPr>
      <w:r w:rsidRPr="00B107D7">
        <w:rPr>
          <w:b/>
          <w:sz w:val="28"/>
        </w:rPr>
        <w:t>PER CALIFORNIA LAW</w:t>
      </w:r>
    </w:p>
    <w:p w14:paraId="32FD799F" w14:textId="77777777" w:rsidR="00480391" w:rsidRDefault="00480391" w:rsidP="00480391">
      <w:pPr>
        <w:spacing w:before="121"/>
        <w:ind w:left="749" w:right="562"/>
        <w:contextualSpacing/>
        <w:jc w:val="center"/>
        <w:rPr>
          <w:b/>
          <w:sz w:val="28"/>
        </w:rPr>
      </w:pPr>
    </w:p>
    <w:p w14:paraId="2FC6EE9F" w14:textId="6144C207" w:rsidR="00A570B0" w:rsidRPr="00E84D1B" w:rsidRDefault="00D15964" w:rsidP="0066311A">
      <w:pPr>
        <w:pStyle w:val="CommentText"/>
        <w:contextualSpacing/>
        <w:jc w:val="both"/>
        <w:rPr>
          <w:sz w:val="22"/>
          <w:szCs w:val="22"/>
        </w:rPr>
      </w:pPr>
      <w:sdt>
        <w:sdtPr>
          <w:rPr>
            <w:sz w:val="22"/>
            <w:szCs w:val="22"/>
          </w:rPr>
          <w:id w:val="-938672084"/>
          <w:placeholder>
            <w:docPart w:val="DefaultPlaceholder_-1854013440"/>
          </w:placeholder>
        </w:sdtPr>
        <w:sdtContent>
          <w:r w:rsidR="00A570B0" w:rsidRPr="00E84D1B">
            <w:rPr>
              <w:sz w:val="22"/>
              <w:szCs w:val="22"/>
            </w:rPr>
            <w:t xml:space="preserve"> [</w:t>
          </w:r>
          <w:r w:rsidR="00D848D3" w:rsidRPr="00E84D1B">
            <w:rPr>
              <w:sz w:val="22"/>
              <w:szCs w:val="22"/>
              <w:highlight w:val="yellow"/>
            </w:rPr>
            <w:t>Company</w:t>
          </w:r>
          <w:r w:rsidR="00A570B0" w:rsidRPr="00E84D1B">
            <w:rPr>
              <w:sz w:val="22"/>
              <w:szCs w:val="22"/>
              <w:highlight w:val="yellow"/>
            </w:rPr>
            <w:t xml:space="preserve"> Name</w:t>
          </w:r>
          <w:r w:rsidR="00A570B0" w:rsidRPr="00E84D1B">
            <w:rPr>
              <w:sz w:val="22"/>
              <w:szCs w:val="22"/>
            </w:rPr>
            <w:t>]</w:t>
          </w:r>
        </w:sdtContent>
      </w:sdt>
      <w:r w:rsidR="00A570B0" w:rsidRPr="00E84D1B">
        <w:rPr>
          <w:sz w:val="22"/>
          <w:szCs w:val="22"/>
        </w:rPr>
        <w:t>, the "Company," intends to obtain information about you for employment screening purposes from an investigative consumer reporting agency (“ICRA”). Therefore, you can expect to be the subject of "investigative consumer reports" obtained for employment purposes. The term “employment purposes” means a report used for the purpose of evaluating a consumer for employment, promotion, reassignment, or retention as an employee. Investigative consumer reports may include information about your character, general reputation, personal characteristics</w:t>
      </w:r>
      <w:r w:rsidR="00480391" w:rsidRPr="00E84D1B">
        <w:rPr>
          <w:sz w:val="22"/>
          <w:szCs w:val="22"/>
        </w:rPr>
        <w:t>,</w:t>
      </w:r>
      <w:r w:rsidR="00A570B0" w:rsidRPr="00E84D1B">
        <w:rPr>
          <w:sz w:val="22"/>
          <w:szCs w:val="22"/>
        </w:rPr>
        <w:t xml:space="preserve"> and mode of living. The Company may investigate the information contained in your employment application and other background information about you, including but not limited to obtaining a criminal record report, verifying references, work history, your social security number, your educational achievements, licensure, and certifications, your driving record, and other information about you, and interviewing people who are knowledgeable about you. The results of this report may be used as a factor in making employment decisions. The source of any investigative consumer report will be </w:t>
      </w:r>
      <w:r w:rsidR="00D848D3" w:rsidRPr="00E84D1B">
        <w:rPr>
          <w:sz w:val="22"/>
          <w:szCs w:val="22"/>
        </w:rPr>
        <w:t>AccuSource</w:t>
      </w:r>
      <w:r w:rsidR="00E80D56" w:rsidRPr="00E84D1B">
        <w:rPr>
          <w:sz w:val="22"/>
          <w:szCs w:val="22"/>
        </w:rPr>
        <w:t>HR</w:t>
      </w:r>
      <w:r w:rsidR="00D848D3" w:rsidRPr="00E84D1B">
        <w:rPr>
          <w:sz w:val="22"/>
          <w:szCs w:val="22"/>
        </w:rPr>
        <w:t>, Inc. AccuSource</w:t>
      </w:r>
      <w:r w:rsidR="00E80D56" w:rsidRPr="00E84D1B">
        <w:rPr>
          <w:sz w:val="22"/>
          <w:szCs w:val="22"/>
        </w:rPr>
        <w:t>HR</w:t>
      </w:r>
      <w:r w:rsidR="00D848D3" w:rsidRPr="00E84D1B">
        <w:rPr>
          <w:sz w:val="22"/>
          <w:szCs w:val="22"/>
        </w:rPr>
        <w:t>’s address is</w:t>
      </w:r>
      <w:r w:rsidR="0066311A" w:rsidRPr="00E84D1B">
        <w:rPr>
          <w:sz w:val="22"/>
          <w:szCs w:val="22"/>
        </w:rPr>
        <w:t xml:space="preserve"> 11811 N. Tatum Blvd., Suite 30</w:t>
      </w:r>
      <w:r w:rsidRPr="00E84D1B">
        <w:rPr>
          <w:sz w:val="22"/>
          <w:szCs w:val="22"/>
        </w:rPr>
        <w:t>90</w:t>
      </w:r>
      <w:r w:rsidR="0066311A" w:rsidRPr="00E84D1B">
        <w:rPr>
          <w:sz w:val="22"/>
          <w:szCs w:val="22"/>
        </w:rPr>
        <w:t>, Phoenix, AZ 85028</w:t>
      </w:r>
      <w:r w:rsidR="00D848D3" w:rsidRPr="00E84D1B">
        <w:rPr>
          <w:sz w:val="22"/>
          <w:szCs w:val="22"/>
        </w:rPr>
        <w:t>. AccuSource</w:t>
      </w:r>
      <w:r w:rsidR="00E80D56" w:rsidRPr="00E84D1B">
        <w:rPr>
          <w:sz w:val="22"/>
          <w:szCs w:val="22"/>
        </w:rPr>
        <w:t>HR</w:t>
      </w:r>
      <w:r w:rsidR="00D848D3" w:rsidRPr="00E84D1B">
        <w:rPr>
          <w:sz w:val="22"/>
          <w:szCs w:val="22"/>
        </w:rPr>
        <w:t>’s telephone number is 951-734-8882 or toll-free 888</w:t>
      </w:r>
      <w:r w:rsidR="00E80D56" w:rsidRPr="00E84D1B">
        <w:rPr>
          <w:sz w:val="22"/>
          <w:szCs w:val="22"/>
        </w:rPr>
        <w:t>-</w:t>
      </w:r>
      <w:r w:rsidR="00D848D3" w:rsidRPr="00E84D1B">
        <w:rPr>
          <w:sz w:val="22"/>
          <w:szCs w:val="22"/>
        </w:rPr>
        <w:t>649</w:t>
      </w:r>
      <w:r w:rsidR="00E80D56" w:rsidRPr="00E84D1B">
        <w:rPr>
          <w:sz w:val="22"/>
          <w:szCs w:val="22"/>
        </w:rPr>
        <w:t>-</w:t>
      </w:r>
      <w:r w:rsidR="00D848D3" w:rsidRPr="00E84D1B">
        <w:rPr>
          <w:sz w:val="22"/>
          <w:szCs w:val="22"/>
        </w:rPr>
        <w:t>6272. AccuSource</w:t>
      </w:r>
      <w:r w:rsidR="00E80D56" w:rsidRPr="00E84D1B">
        <w:rPr>
          <w:sz w:val="22"/>
          <w:szCs w:val="22"/>
        </w:rPr>
        <w:t>HR</w:t>
      </w:r>
      <w:r w:rsidR="00D848D3" w:rsidRPr="00E84D1B">
        <w:rPr>
          <w:sz w:val="22"/>
          <w:szCs w:val="22"/>
        </w:rPr>
        <w:t xml:space="preserve">’s email is </w:t>
      </w:r>
      <w:r w:rsidRPr="00E84D1B">
        <w:rPr>
          <w:sz w:val="22"/>
          <w:szCs w:val="22"/>
        </w:rPr>
        <w:t>customersuccess</w:t>
      </w:r>
      <w:r w:rsidR="00D848D3" w:rsidRPr="00E84D1B">
        <w:rPr>
          <w:sz w:val="22"/>
          <w:szCs w:val="22"/>
        </w:rPr>
        <w:t>@accusource</w:t>
      </w:r>
      <w:r w:rsidR="00E80D56" w:rsidRPr="00E84D1B">
        <w:rPr>
          <w:sz w:val="22"/>
          <w:szCs w:val="22"/>
        </w:rPr>
        <w:t>hr</w:t>
      </w:r>
      <w:r w:rsidR="00D848D3" w:rsidRPr="00E84D1B">
        <w:rPr>
          <w:sz w:val="22"/>
          <w:szCs w:val="22"/>
        </w:rPr>
        <w:t>.com and its website is www.accusource</w:t>
      </w:r>
      <w:r w:rsidR="00E80D56" w:rsidRPr="00E84D1B">
        <w:rPr>
          <w:sz w:val="22"/>
          <w:szCs w:val="22"/>
        </w:rPr>
        <w:t>hr</w:t>
      </w:r>
      <w:r w:rsidR="00D848D3" w:rsidRPr="00E84D1B">
        <w:rPr>
          <w:sz w:val="22"/>
          <w:szCs w:val="22"/>
        </w:rPr>
        <w:t>.com</w:t>
      </w:r>
      <w:r w:rsidR="00A570B0" w:rsidRPr="00E84D1B">
        <w:rPr>
          <w:sz w:val="22"/>
          <w:szCs w:val="22"/>
        </w:rPr>
        <w:t>. The Company agrees to provide you with a copy of an investigative consumer report when required to do so under California law.</w:t>
      </w:r>
    </w:p>
    <w:p w14:paraId="421F3BAE" w14:textId="77777777" w:rsidR="00A570B0" w:rsidRPr="00E84D1B" w:rsidRDefault="00A570B0" w:rsidP="00D848D3">
      <w:pPr>
        <w:pStyle w:val="BodyText"/>
        <w:spacing w:before="211" w:line="254" w:lineRule="auto"/>
        <w:ind w:right="374"/>
        <w:jc w:val="both"/>
        <w:rPr>
          <w:sz w:val="22"/>
          <w:szCs w:val="22"/>
        </w:rPr>
      </w:pPr>
      <w:r w:rsidRPr="00E84D1B">
        <w:rPr>
          <w:sz w:val="22"/>
          <w:szCs w:val="22"/>
        </w:rPr>
        <w:t>Under California Civil Code Section 1786.22, you are entitled to find out what is in the ICRA's file on you with proper identification, as follows:</w:t>
      </w:r>
    </w:p>
    <w:p w14:paraId="7BF7096B" w14:textId="77777777" w:rsidR="00A570B0" w:rsidRPr="00E84D1B" w:rsidRDefault="00A570B0" w:rsidP="00D848D3">
      <w:pPr>
        <w:pStyle w:val="BodyText"/>
        <w:numPr>
          <w:ilvl w:val="0"/>
          <w:numId w:val="1"/>
        </w:numPr>
        <w:spacing w:before="211" w:line="254" w:lineRule="auto"/>
        <w:ind w:right="374"/>
        <w:jc w:val="both"/>
        <w:rPr>
          <w:sz w:val="22"/>
          <w:szCs w:val="22"/>
        </w:rPr>
      </w:pPr>
      <w:r w:rsidRPr="00E84D1B">
        <w:rPr>
          <w:sz w:val="22"/>
          <w:szCs w:val="22"/>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14:paraId="53EF5117" w14:textId="77777777" w:rsidR="00A570B0" w:rsidRPr="00E84D1B" w:rsidRDefault="00A570B0" w:rsidP="00D848D3">
      <w:pPr>
        <w:pStyle w:val="BodyText"/>
        <w:numPr>
          <w:ilvl w:val="0"/>
          <w:numId w:val="1"/>
        </w:numPr>
        <w:spacing w:before="211" w:line="254" w:lineRule="auto"/>
        <w:ind w:right="374"/>
        <w:jc w:val="both"/>
        <w:rPr>
          <w:sz w:val="22"/>
          <w:szCs w:val="22"/>
        </w:rPr>
      </w:pPr>
      <w:r w:rsidRPr="00E84D1B">
        <w:rPr>
          <w:sz w:val="22"/>
          <w:szCs w:val="22"/>
        </w:rPr>
        <w:t>A summary of all information contained in the ICRA's file on you that is required to be provided by the California Civil Code Section 1786.10 will be provided to you via telephone, if you have made a written request, with proper identification, for telephone disclosure, and the toll charge, if any, for the telephone call is prepaid by or charged directly to you.</w:t>
      </w:r>
    </w:p>
    <w:p w14:paraId="39CE0FAC" w14:textId="12EAC75F" w:rsidR="00A570B0" w:rsidRPr="00E84D1B" w:rsidRDefault="00A570B0" w:rsidP="00D848D3">
      <w:pPr>
        <w:pStyle w:val="BodyText"/>
        <w:numPr>
          <w:ilvl w:val="0"/>
          <w:numId w:val="1"/>
        </w:numPr>
        <w:spacing w:before="211" w:line="254" w:lineRule="auto"/>
        <w:ind w:right="374"/>
        <w:jc w:val="both"/>
        <w:rPr>
          <w:sz w:val="22"/>
          <w:szCs w:val="22"/>
        </w:rPr>
      </w:pPr>
      <w:r w:rsidRPr="00E84D1B">
        <w:rPr>
          <w:sz w:val="22"/>
          <w:szCs w:val="22"/>
        </w:rPr>
        <w:t>By certified mail, if you make a written request, with proper identification, for copies to be sent to a specified addressee.  ICRAs complying with requests for certified mailings will not be liable for disclosures to third parties caused by mishandling of mail after such mailings leave the ICRAs.</w:t>
      </w:r>
    </w:p>
    <w:p w14:paraId="313C1439" w14:textId="77777777" w:rsidR="00A570B0" w:rsidRPr="00E84D1B" w:rsidRDefault="00A570B0" w:rsidP="00480391">
      <w:pPr>
        <w:pStyle w:val="BodyText"/>
        <w:spacing w:before="210" w:line="254" w:lineRule="auto"/>
        <w:ind w:right="263"/>
        <w:jc w:val="both"/>
        <w:rPr>
          <w:sz w:val="22"/>
          <w:szCs w:val="22"/>
        </w:rPr>
      </w:pPr>
      <w:r w:rsidRPr="00E84D1B">
        <w:rPr>
          <w:sz w:val="22"/>
          <w:szCs w:val="22"/>
        </w:rPr>
        <w:t>"Proper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in order to verify your identity.</w:t>
      </w:r>
    </w:p>
    <w:p w14:paraId="68E0A745" w14:textId="77777777" w:rsidR="00A570B0" w:rsidRPr="00E84D1B" w:rsidRDefault="00A570B0" w:rsidP="00480391">
      <w:pPr>
        <w:pStyle w:val="BodyText"/>
        <w:spacing w:before="209" w:line="254" w:lineRule="auto"/>
        <w:ind w:right="320"/>
        <w:jc w:val="both"/>
        <w:rPr>
          <w:sz w:val="22"/>
          <w:szCs w:val="22"/>
        </w:rPr>
      </w:pPr>
      <w:r w:rsidRPr="00E84D1B">
        <w:rPr>
          <w:sz w:val="22"/>
          <w:szCs w:val="22"/>
        </w:rPr>
        <w:t>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w:t>
      </w:r>
    </w:p>
    <w:p w14:paraId="3C0B235E" w14:textId="77777777" w:rsidR="0023411E" w:rsidRPr="00E84D1B" w:rsidRDefault="00A570B0" w:rsidP="00480391">
      <w:pPr>
        <w:pStyle w:val="BodyText"/>
        <w:spacing w:before="209" w:line="254" w:lineRule="auto"/>
        <w:ind w:right="197"/>
        <w:jc w:val="both"/>
        <w:rPr>
          <w:sz w:val="22"/>
          <w:szCs w:val="22"/>
        </w:rPr>
      </w:pPr>
      <w:r w:rsidRPr="00E84D1B">
        <w:rPr>
          <w:sz w:val="22"/>
          <w:szCs w:val="22"/>
        </w:rPr>
        <w:t>You may be accompanied by one other person of your choosing, who must furnish reasonable identification. An ICRA may require you to furnish a written statement granting permission to</w:t>
      </w:r>
      <w:r w:rsidR="00D848D3" w:rsidRPr="00E84D1B">
        <w:rPr>
          <w:sz w:val="22"/>
          <w:szCs w:val="22"/>
        </w:rPr>
        <w:t xml:space="preserve"> the ICRA to discuss your file in such person’s presence</w:t>
      </w:r>
      <w:r w:rsidR="0023411E" w:rsidRPr="00E84D1B">
        <w:rPr>
          <w:sz w:val="22"/>
          <w:szCs w:val="22"/>
        </w:rPr>
        <w:t>.</w:t>
      </w:r>
    </w:p>
    <w:p w14:paraId="06DDC529" w14:textId="77777777" w:rsidR="00D15964" w:rsidRPr="00E84D1B" w:rsidRDefault="00D15964" w:rsidP="00480391">
      <w:pPr>
        <w:pStyle w:val="BodyText"/>
        <w:spacing w:before="209" w:line="254" w:lineRule="auto"/>
        <w:ind w:right="197"/>
        <w:jc w:val="both"/>
        <w:rPr>
          <w:sz w:val="22"/>
          <w:szCs w:val="22"/>
        </w:rPr>
      </w:pPr>
    </w:p>
    <w:p w14:paraId="346F36A8" w14:textId="49BC8E4F" w:rsidR="0023411E" w:rsidRPr="00E84D1B" w:rsidRDefault="00751772" w:rsidP="00751772">
      <w:pPr>
        <w:ind w:left="720" w:hanging="720"/>
        <w:sectPr w:rsidR="0023411E" w:rsidRPr="00E84D1B" w:rsidSect="0056320C">
          <w:headerReference w:type="default" r:id="rId7"/>
          <w:headerReference w:type="first" r:id="rId8"/>
          <w:type w:val="continuous"/>
          <w:pgSz w:w="12240" w:h="15840"/>
          <w:pgMar w:top="1152" w:right="720" w:bottom="1152" w:left="720" w:header="0" w:footer="0" w:gutter="0"/>
          <w:cols w:space="720"/>
          <w:titlePg/>
          <w:docGrid w:linePitch="299"/>
        </w:sectPr>
      </w:pPr>
      <w:r w:rsidRPr="00E84D1B">
        <w:rPr>
          <w:rFonts w:ascii="Segoe UI Symbol" w:eastAsia="MS Gothic" w:hAnsi="Segoe UI Symbol" w:cs="Segoe UI Symbol"/>
        </w:rPr>
        <w:t>☐</w:t>
      </w:r>
      <w:r w:rsidR="00C40FFD" w:rsidRPr="00E84D1B">
        <w:tab/>
      </w:r>
      <w:r w:rsidR="0023411E" w:rsidRPr="00E84D1B">
        <w:t>Please check this box if you would like to receive a copy of an investigative consumer report at no charge if one is obtained by the Company whenever you have a right to receive such a copy under California law.</w:t>
      </w:r>
    </w:p>
    <w:p w14:paraId="355C3ADD" w14:textId="77777777" w:rsidR="00751772" w:rsidRDefault="00751772">
      <w:pPr>
        <w:rPr>
          <w:rFonts w:ascii="Arial" w:hAnsi="Arial" w:cs="Arial"/>
          <w:b/>
          <w:color w:val="333333"/>
          <w:sz w:val="48"/>
        </w:rPr>
      </w:pPr>
      <w:r>
        <w:rPr>
          <w:rFonts w:ascii="Arial" w:hAnsi="Arial" w:cs="Arial"/>
          <w:b/>
          <w:color w:val="333333"/>
          <w:sz w:val="48"/>
        </w:rPr>
        <w:br w:type="page"/>
      </w:r>
    </w:p>
    <w:p w14:paraId="05078C0A" w14:textId="4041BF7F" w:rsidR="0023411E" w:rsidRPr="0023411E" w:rsidRDefault="0023411E" w:rsidP="0023411E">
      <w:pPr>
        <w:spacing w:before="85"/>
        <w:ind w:left="744" w:right="565"/>
        <w:jc w:val="center"/>
        <w:rPr>
          <w:rFonts w:ascii="Arial" w:hAnsi="Arial" w:cs="Arial"/>
          <w:b/>
          <w:sz w:val="48"/>
        </w:rPr>
      </w:pPr>
      <w:r w:rsidRPr="0023411E">
        <w:rPr>
          <w:rFonts w:ascii="Arial" w:hAnsi="Arial" w:cs="Arial"/>
          <w:b/>
          <w:color w:val="333333"/>
          <w:sz w:val="48"/>
        </w:rPr>
        <w:lastRenderedPageBreak/>
        <w:t>City of Los Angeles</w:t>
      </w:r>
    </w:p>
    <w:p w14:paraId="0D941F72" w14:textId="77777777" w:rsidR="0023411E" w:rsidRPr="0023411E" w:rsidRDefault="0023411E" w:rsidP="0023411E">
      <w:pPr>
        <w:pStyle w:val="Heading9"/>
        <w:spacing w:before="22"/>
        <w:ind w:left="744" w:right="565"/>
        <w:jc w:val="center"/>
        <w:rPr>
          <w:rFonts w:ascii="Arial"/>
          <w:i w:val="0"/>
          <w:iCs w:val="0"/>
        </w:rPr>
      </w:pPr>
      <w:r w:rsidRPr="0023411E">
        <w:rPr>
          <w:rFonts w:ascii="Arial"/>
          <w:i w:val="0"/>
          <w:iCs w:val="0"/>
          <w:color w:val="333333"/>
        </w:rPr>
        <w:t>CALIFORNIA</w:t>
      </w:r>
    </w:p>
    <w:p w14:paraId="06871AA8" w14:textId="77777777" w:rsidR="0023411E" w:rsidRDefault="0023411E" w:rsidP="0023411E">
      <w:pPr>
        <w:pStyle w:val="BodyText"/>
        <w:ind w:left="3715"/>
      </w:pPr>
      <w:r>
        <w:rPr>
          <w:noProof/>
        </w:rPr>
        <w:drawing>
          <wp:inline distT="0" distB="0" distL="0" distR="0" wp14:anchorId="7FB7D757" wp14:editId="4ACD1F1D">
            <wp:extent cx="1085849" cy="1085850"/>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9" cstate="print"/>
                    <a:stretch>
                      <a:fillRect/>
                    </a:stretch>
                  </pic:blipFill>
                  <pic:spPr>
                    <a:xfrm>
                      <a:off x="0" y="0"/>
                      <a:ext cx="1085849" cy="1085850"/>
                    </a:xfrm>
                    <a:prstGeom prst="rect">
                      <a:avLst/>
                    </a:prstGeom>
                  </pic:spPr>
                </pic:pic>
              </a:graphicData>
            </a:graphic>
          </wp:inline>
        </w:drawing>
      </w:r>
    </w:p>
    <w:p w14:paraId="08164207" w14:textId="77777777" w:rsidR="0023411E" w:rsidRPr="0023411E" w:rsidRDefault="0023411E" w:rsidP="0023411E">
      <w:pPr>
        <w:spacing w:before="47" w:line="242" w:lineRule="auto"/>
        <w:ind w:left="3720" w:right="3538"/>
        <w:jc w:val="center"/>
        <w:rPr>
          <w:rFonts w:ascii="Arial" w:hAnsi="Arial" w:cs="Arial"/>
        </w:rPr>
      </w:pPr>
      <w:r w:rsidRPr="0023411E">
        <w:rPr>
          <w:rFonts w:ascii="Arial" w:hAnsi="Arial" w:cs="Arial"/>
          <w:color w:val="333333"/>
        </w:rPr>
        <w:t>ERIC GARCETTI MAYOR</w:t>
      </w:r>
    </w:p>
    <w:p w14:paraId="58EFB359" w14:textId="77777777" w:rsidR="0023411E" w:rsidRDefault="0023411E" w:rsidP="0023411E">
      <w:pPr>
        <w:pStyle w:val="BodyText"/>
        <w:spacing w:before="1"/>
      </w:pPr>
    </w:p>
    <w:p w14:paraId="4EAA52FC" w14:textId="77777777" w:rsidR="0023411E" w:rsidRPr="0023411E" w:rsidRDefault="0023411E" w:rsidP="0023411E">
      <w:pPr>
        <w:spacing w:before="1" w:line="244" w:lineRule="auto"/>
        <w:ind w:left="1120" w:right="938"/>
        <w:jc w:val="center"/>
        <w:rPr>
          <w:rFonts w:ascii="Arial" w:hAnsi="Arial" w:cs="Arial"/>
          <w:b/>
          <w:color w:val="333333"/>
          <w:sz w:val="28"/>
        </w:rPr>
      </w:pPr>
      <w:r w:rsidRPr="0023411E">
        <w:rPr>
          <w:rFonts w:ascii="Arial" w:hAnsi="Arial" w:cs="Arial"/>
          <w:b/>
          <w:color w:val="333333"/>
          <w:sz w:val="28"/>
        </w:rPr>
        <w:t xml:space="preserve">NOTICE </w:t>
      </w:r>
      <w:r w:rsidRPr="0023411E">
        <w:rPr>
          <w:rFonts w:ascii="Arial" w:hAnsi="Arial" w:cs="Arial"/>
          <w:b/>
          <w:color w:val="333333"/>
          <w:spacing w:val="-3"/>
          <w:sz w:val="28"/>
        </w:rPr>
        <w:t xml:space="preserve">TO </w:t>
      </w:r>
      <w:r w:rsidRPr="0023411E">
        <w:rPr>
          <w:rFonts w:ascii="Arial" w:hAnsi="Arial" w:cs="Arial"/>
          <w:b/>
          <w:color w:val="333333"/>
          <w:sz w:val="28"/>
        </w:rPr>
        <w:t>APPLICANTS &amp; EMPLOYEES</w:t>
      </w:r>
    </w:p>
    <w:p w14:paraId="7EC04EFF" w14:textId="1EDC2CD1" w:rsidR="0023411E" w:rsidRPr="0023411E" w:rsidRDefault="0023411E" w:rsidP="0023411E">
      <w:pPr>
        <w:spacing w:before="1" w:line="244" w:lineRule="auto"/>
        <w:ind w:left="1120" w:right="938"/>
        <w:jc w:val="center"/>
        <w:rPr>
          <w:rFonts w:ascii="Arial" w:hAnsi="Arial" w:cs="Arial"/>
          <w:b/>
          <w:sz w:val="28"/>
        </w:rPr>
      </w:pPr>
      <w:r w:rsidRPr="0023411E">
        <w:rPr>
          <w:rFonts w:ascii="Arial" w:hAnsi="Arial" w:cs="Arial"/>
          <w:b/>
          <w:color w:val="333333"/>
          <w:spacing w:val="-4"/>
          <w:sz w:val="28"/>
        </w:rPr>
        <w:t xml:space="preserve">FAIR </w:t>
      </w:r>
      <w:r w:rsidRPr="0023411E">
        <w:rPr>
          <w:rFonts w:ascii="Arial" w:hAnsi="Arial" w:cs="Arial"/>
          <w:b/>
          <w:color w:val="333333"/>
          <w:sz w:val="28"/>
        </w:rPr>
        <w:t xml:space="preserve">CHANCE </w:t>
      </w:r>
      <w:r w:rsidRPr="0023411E">
        <w:rPr>
          <w:rFonts w:ascii="Arial" w:hAnsi="Arial" w:cs="Arial"/>
          <w:b/>
          <w:color w:val="333333"/>
          <w:spacing w:val="-3"/>
          <w:sz w:val="28"/>
        </w:rPr>
        <w:t xml:space="preserve">INITIATIVE </w:t>
      </w:r>
      <w:r w:rsidRPr="0023411E">
        <w:rPr>
          <w:rFonts w:ascii="Arial" w:hAnsi="Arial" w:cs="Arial"/>
          <w:b/>
          <w:color w:val="333333"/>
          <w:sz w:val="28"/>
        </w:rPr>
        <w:t xml:space="preserve">FOR HIRING </w:t>
      </w:r>
      <w:r w:rsidRPr="0023411E">
        <w:rPr>
          <w:rFonts w:ascii="Arial" w:hAnsi="Arial" w:cs="Arial"/>
          <w:b/>
          <w:color w:val="333333"/>
          <w:spacing w:val="11"/>
          <w:sz w:val="28"/>
        </w:rPr>
        <w:t>O</w:t>
      </w:r>
      <w:r w:rsidRPr="0023411E">
        <w:rPr>
          <w:rFonts w:ascii="Arial" w:hAnsi="Arial" w:cs="Arial"/>
          <w:b/>
          <w:color w:val="333333"/>
          <w:sz w:val="28"/>
        </w:rPr>
        <w:t>RDINANCE</w:t>
      </w:r>
    </w:p>
    <w:p w14:paraId="32A37B88" w14:textId="77777777" w:rsidR="0023411E" w:rsidRDefault="0023411E" w:rsidP="0023411E">
      <w:pPr>
        <w:pStyle w:val="BodyText"/>
        <w:spacing w:before="10"/>
        <w:rPr>
          <w:b/>
          <w:sz w:val="24"/>
        </w:rPr>
      </w:pPr>
    </w:p>
    <w:p w14:paraId="44C6E3A7" w14:textId="77777777" w:rsidR="0023411E" w:rsidRPr="0023411E" w:rsidRDefault="0023411E" w:rsidP="0023411E">
      <w:pPr>
        <w:spacing w:before="1" w:line="266" w:lineRule="auto"/>
        <w:ind w:left="265" w:right="683"/>
        <w:rPr>
          <w:rFonts w:ascii="Arial" w:hAnsi="Arial" w:cs="Arial"/>
          <w:sz w:val="20"/>
        </w:rPr>
      </w:pPr>
      <w:r w:rsidRPr="0023411E">
        <w:rPr>
          <w:rFonts w:ascii="Arial" w:hAnsi="Arial" w:cs="Arial"/>
          <w:color w:val="333333"/>
          <w:sz w:val="20"/>
        </w:rPr>
        <w:t>This Employer is subject to the Fair Chance Initiative for Hiring Ordinance (FCIHO) (LAMC 189.00).</w:t>
      </w:r>
    </w:p>
    <w:p w14:paraId="1D184FF1" w14:textId="77777777" w:rsidR="0023411E" w:rsidRPr="00274DA3" w:rsidRDefault="0023411E" w:rsidP="0023411E">
      <w:pPr>
        <w:pStyle w:val="BodyText"/>
        <w:spacing w:before="2"/>
        <w:rPr>
          <w:rFonts w:ascii="Arial" w:hAnsi="Arial" w:cs="Arial"/>
          <w:sz w:val="22"/>
        </w:rPr>
      </w:pPr>
    </w:p>
    <w:p w14:paraId="48BF94F6" w14:textId="77777777" w:rsidR="0023411E" w:rsidRPr="00274DA3" w:rsidRDefault="0023411E" w:rsidP="0023411E">
      <w:pPr>
        <w:ind w:left="265"/>
        <w:rPr>
          <w:rFonts w:ascii="Arial" w:hAnsi="Arial" w:cs="Arial"/>
          <w:b/>
          <w:sz w:val="20"/>
        </w:rPr>
      </w:pPr>
      <w:r w:rsidRPr="00274DA3">
        <w:rPr>
          <w:rFonts w:ascii="Arial" w:hAnsi="Arial" w:cs="Arial"/>
          <w:b/>
          <w:color w:val="333333"/>
          <w:sz w:val="20"/>
        </w:rPr>
        <w:t>THESE ARE YOUR RIGHTS...</w:t>
      </w:r>
    </w:p>
    <w:p w14:paraId="78C274FC" w14:textId="77777777" w:rsidR="0023411E" w:rsidRPr="00274DA3" w:rsidRDefault="0023411E" w:rsidP="0023411E">
      <w:pPr>
        <w:pStyle w:val="BodyText"/>
        <w:spacing w:before="3"/>
        <w:rPr>
          <w:rFonts w:ascii="Arial" w:hAnsi="Arial" w:cs="Arial"/>
          <w:b/>
          <w:sz w:val="24"/>
        </w:rPr>
      </w:pPr>
    </w:p>
    <w:p w14:paraId="570EDCA9" w14:textId="77777777" w:rsidR="0023411E" w:rsidRPr="00274DA3" w:rsidRDefault="0023411E" w:rsidP="0023411E">
      <w:pPr>
        <w:pStyle w:val="ListParagraph"/>
        <w:numPr>
          <w:ilvl w:val="0"/>
          <w:numId w:val="3"/>
        </w:numPr>
        <w:tabs>
          <w:tab w:val="left" w:pos="488"/>
        </w:tabs>
        <w:spacing w:line="266" w:lineRule="auto"/>
        <w:ind w:right="483" w:firstLine="0"/>
        <w:rPr>
          <w:rFonts w:ascii="Arial" w:hAnsi="Arial" w:cs="Arial"/>
          <w:b/>
          <w:color w:val="333333"/>
          <w:sz w:val="20"/>
        </w:rPr>
      </w:pPr>
      <w:r w:rsidRPr="00274DA3">
        <w:rPr>
          <w:rFonts w:ascii="Arial" w:hAnsi="Arial" w:cs="Arial"/>
          <w:b/>
          <w:color w:val="333333"/>
          <w:sz w:val="20"/>
        </w:rPr>
        <w:t xml:space="preserve">Employers cannot inquire about or seek information about an Applicant's Criminal History until </w:t>
      </w:r>
      <w:r w:rsidRPr="00274DA3">
        <w:rPr>
          <w:rFonts w:ascii="Arial" w:hAnsi="Arial" w:cs="Arial"/>
          <w:b/>
          <w:color w:val="333333"/>
          <w:sz w:val="20"/>
          <w:u w:val="single" w:color="333333"/>
        </w:rPr>
        <w:t xml:space="preserve">after </w:t>
      </w:r>
      <w:r w:rsidRPr="00274DA3">
        <w:rPr>
          <w:rFonts w:ascii="Arial" w:hAnsi="Arial" w:cs="Arial"/>
          <w:b/>
          <w:color w:val="333333"/>
          <w:sz w:val="20"/>
        </w:rPr>
        <w:t>a Conditional Offer of Employment has been made to the</w:t>
      </w:r>
      <w:r w:rsidRPr="00274DA3">
        <w:rPr>
          <w:rFonts w:ascii="Arial" w:hAnsi="Arial" w:cs="Arial"/>
          <w:b/>
          <w:color w:val="333333"/>
          <w:spacing w:val="-1"/>
          <w:sz w:val="20"/>
        </w:rPr>
        <w:t xml:space="preserve"> </w:t>
      </w:r>
      <w:r w:rsidRPr="00274DA3">
        <w:rPr>
          <w:rFonts w:ascii="Arial" w:hAnsi="Arial" w:cs="Arial"/>
          <w:b/>
          <w:color w:val="333333"/>
          <w:sz w:val="20"/>
        </w:rPr>
        <w:t>Applicant*.</w:t>
      </w:r>
    </w:p>
    <w:p w14:paraId="703415A2" w14:textId="77777777" w:rsidR="0023411E" w:rsidRPr="00274DA3" w:rsidRDefault="0023411E" w:rsidP="0023411E">
      <w:pPr>
        <w:pStyle w:val="BodyText"/>
        <w:rPr>
          <w:rFonts w:ascii="Arial" w:hAnsi="Arial" w:cs="Arial"/>
          <w:b/>
          <w:sz w:val="14"/>
        </w:rPr>
      </w:pPr>
    </w:p>
    <w:p w14:paraId="192EEAAE" w14:textId="77777777" w:rsidR="0023411E" w:rsidRPr="00274DA3" w:rsidRDefault="00E84D1B" w:rsidP="0023411E">
      <w:pPr>
        <w:spacing w:before="94"/>
        <w:ind w:left="790"/>
        <w:rPr>
          <w:rFonts w:ascii="Arial" w:hAnsi="Arial" w:cs="Arial"/>
          <w:sz w:val="20"/>
        </w:rPr>
      </w:pPr>
      <w:r>
        <w:rPr>
          <w:rFonts w:ascii="Arial" w:hAnsi="Arial" w:cs="Arial"/>
        </w:rPr>
        <w:pict w14:anchorId="1D4D67C9">
          <v:shape id="_x0000_s1030" style="position:absolute;left:0;text-align:left;margin-left:105.5pt;margin-top:8.85pt;width:3.75pt;height:3.75pt;z-index:251659264;mso-position-horizontal-relative:page" coordorigin="2110,177" coordsize="75,75" path="m2152,252r-9,l2138,251r-28,-32l2110,209r33,-32l2152,177r33,32l2185,219r-33,33xe" fillcolor="#333" stroked="f">
            <v:path arrowok="t"/>
            <w10:wrap anchorx="page"/>
          </v:shape>
        </w:pict>
      </w:r>
      <w:r w:rsidR="0023411E" w:rsidRPr="00274DA3">
        <w:rPr>
          <w:rFonts w:ascii="Arial" w:hAnsi="Arial" w:cs="Arial"/>
          <w:color w:val="333333"/>
          <w:sz w:val="20"/>
        </w:rPr>
        <w:t>This includes job solicitations and applications or during any conversations or interviews</w:t>
      </w:r>
    </w:p>
    <w:p w14:paraId="37EDCE62" w14:textId="77777777" w:rsidR="0023411E" w:rsidRPr="00274DA3" w:rsidRDefault="0023411E" w:rsidP="0023411E">
      <w:pPr>
        <w:pStyle w:val="BodyText"/>
        <w:spacing w:before="9"/>
        <w:rPr>
          <w:rFonts w:ascii="Arial" w:hAnsi="Arial" w:cs="Arial"/>
          <w:sz w:val="14"/>
        </w:rPr>
      </w:pPr>
    </w:p>
    <w:p w14:paraId="39134FC8" w14:textId="77777777" w:rsidR="0023411E" w:rsidRPr="00274DA3" w:rsidRDefault="0023411E" w:rsidP="0023411E">
      <w:pPr>
        <w:pStyle w:val="ListParagraph"/>
        <w:numPr>
          <w:ilvl w:val="0"/>
          <w:numId w:val="3"/>
        </w:numPr>
        <w:tabs>
          <w:tab w:val="left" w:pos="488"/>
        </w:tabs>
        <w:spacing w:before="110" w:line="264" w:lineRule="auto"/>
        <w:ind w:right="478" w:firstLine="0"/>
        <w:jc w:val="both"/>
        <w:rPr>
          <w:rFonts w:ascii="Arial" w:hAnsi="Arial" w:cs="Arial"/>
          <w:b/>
          <w:color w:val="333333"/>
          <w:sz w:val="20"/>
        </w:rPr>
      </w:pPr>
      <w:r w:rsidRPr="00274DA3">
        <w:rPr>
          <w:rFonts w:ascii="Arial" w:hAnsi="Arial" w:cs="Arial"/>
          <w:b/>
          <w:color w:val="333333"/>
          <w:sz w:val="20"/>
        </w:rPr>
        <w:t>If</w:t>
      </w:r>
      <w:r w:rsidRPr="00274DA3">
        <w:rPr>
          <w:rFonts w:ascii="Arial" w:hAnsi="Arial" w:cs="Arial"/>
          <w:b/>
          <w:color w:val="333333"/>
          <w:spacing w:val="-37"/>
          <w:sz w:val="20"/>
        </w:rPr>
        <w:t xml:space="preserve"> </w:t>
      </w:r>
      <w:r w:rsidRPr="00274DA3">
        <w:rPr>
          <w:rFonts w:ascii="Arial" w:hAnsi="Arial" w:cs="Arial"/>
          <w:b/>
          <w:color w:val="333333"/>
          <w:sz w:val="20"/>
        </w:rPr>
        <w:t>an</w:t>
      </w:r>
      <w:r w:rsidRPr="00274DA3">
        <w:rPr>
          <w:rFonts w:ascii="Arial" w:hAnsi="Arial" w:cs="Arial"/>
          <w:b/>
          <w:color w:val="333333"/>
          <w:spacing w:val="-37"/>
          <w:sz w:val="20"/>
        </w:rPr>
        <w:t xml:space="preserve"> </w:t>
      </w:r>
      <w:r w:rsidRPr="00274DA3">
        <w:rPr>
          <w:rFonts w:ascii="Arial" w:hAnsi="Arial" w:cs="Arial"/>
          <w:b/>
          <w:color w:val="333333"/>
          <w:sz w:val="20"/>
        </w:rPr>
        <w:t>Employer</w:t>
      </w:r>
      <w:r w:rsidRPr="00274DA3">
        <w:rPr>
          <w:rFonts w:ascii="Arial" w:hAnsi="Arial" w:cs="Arial"/>
          <w:b/>
          <w:color w:val="333333"/>
          <w:spacing w:val="-37"/>
          <w:sz w:val="20"/>
        </w:rPr>
        <w:t xml:space="preserve"> </w:t>
      </w:r>
      <w:r w:rsidRPr="00274DA3">
        <w:rPr>
          <w:rFonts w:ascii="Arial" w:hAnsi="Arial" w:cs="Arial"/>
          <w:b/>
          <w:color w:val="333333"/>
          <w:sz w:val="20"/>
        </w:rPr>
        <w:t>decides</w:t>
      </w:r>
      <w:r w:rsidRPr="00274DA3">
        <w:rPr>
          <w:rFonts w:ascii="Arial" w:hAnsi="Arial" w:cs="Arial"/>
          <w:b/>
          <w:color w:val="333333"/>
          <w:spacing w:val="-37"/>
          <w:sz w:val="20"/>
        </w:rPr>
        <w:t xml:space="preserve"> </w:t>
      </w:r>
      <w:r w:rsidRPr="00274DA3">
        <w:rPr>
          <w:rFonts w:ascii="Arial" w:hAnsi="Arial" w:cs="Arial"/>
          <w:b/>
          <w:color w:val="333333"/>
          <w:sz w:val="20"/>
        </w:rPr>
        <w:t>to</w:t>
      </w:r>
      <w:r w:rsidRPr="00274DA3">
        <w:rPr>
          <w:rFonts w:ascii="Arial" w:hAnsi="Arial" w:cs="Arial"/>
          <w:b/>
          <w:color w:val="333333"/>
          <w:spacing w:val="-37"/>
          <w:sz w:val="20"/>
        </w:rPr>
        <w:t xml:space="preserve"> </w:t>
      </w:r>
      <w:r w:rsidRPr="00274DA3">
        <w:rPr>
          <w:rFonts w:ascii="Arial" w:hAnsi="Arial" w:cs="Arial"/>
          <w:b/>
          <w:color w:val="333333"/>
          <w:sz w:val="20"/>
        </w:rPr>
        <w:t>rescind</w:t>
      </w:r>
      <w:r w:rsidRPr="00274DA3">
        <w:rPr>
          <w:rFonts w:ascii="Arial" w:hAnsi="Arial" w:cs="Arial"/>
          <w:b/>
          <w:color w:val="333333"/>
          <w:spacing w:val="-37"/>
          <w:sz w:val="20"/>
        </w:rPr>
        <w:t xml:space="preserve"> </w:t>
      </w:r>
      <w:r w:rsidRPr="00274DA3">
        <w:rPr>
          <w:rFonts w:ascii="Arial" w:hAnsi="Arial" w:cs="Arial"/>
          <w:b/>
          <w:color w:val="333333"/>
          <w:sz w:val="20"/>
        </w:rPr>
        <w:t>an</w:t>
      </w:r>
      <w:r w:rsidRPr="00274DA3">
        <w:rPr>
          <w:rFonts w:ascii="Arial" w:hAnsi="Arial" w:cs="Arial"/>
          <w:b/>
          <w:color w:val="333333"/>
          <w:spacing w:val="-37"/>
          <w:sz w:val="20"/>
        </w:rPr>
        <w:t xml:space="preserve"> </w:t>
      </w:r>
      <w:r w:rsidRPr="00274DA3">
        <w:rPr>
          <w:rFonts w:ascii="Arial" w:hAnsi="Arial" w:cs="Arial"/>
          <w:b/>
          <w:color w:val="333333"/>
          <w:sz w:val="20"/>
        </w:rPr>
        <w:t>offer</w:t>
      </w:r>
      <w:r w:rsidRPr="00274DA3">
        <w:rPr>
          <w:rFonts w:ascii="Arial" w:hAnsi="Arial" w:cs="Arial"/>
          <w:b/>
          <w:color w:val="333333"/>
          <w:spacing w:val="-37"/>
          <w:sz w:val="20"/>
        </w:rPr>
        <w:t xml:space="preserve"> </w:t>
      </w:r>
      <w:r w:rsidRPr="00274DA3">
        <w:rPr>
          <w:rFonts w:ascii="Arial" w:hAnsi="Arial" w:cs="Arial"/>
          <w:b/>
          <w:color w:val="333333"/>
          <w:sz w:val="20"/>
        </w:rPr>
        <w:t>of</w:t>
      </w:r>
      <w:r w:rsidRPr="00274DA3">
        <w:rPr>
          <w:rFonts w:ascii="Arial" w:hAnsi="Arial" w:cs="Arial"/>
          <w:b/>
          <w:color w:val="333333"/>
          <w:spacing w:val="-37"/>
          <w:sz w:val="20"/>
        </w:rPr>
        <w:t xml:space="preserve"> </w:t>
      </w:r>
      <w:r w:rsidRPr="00274DA3">
        <w:rPr>
          <w:rFonts w:ascii="Arial" w:hAnsi="Arial" w:cs="Arial"/>
          <w:b/>
          <w:color w:val="333333"/>
          <w:sz w:val="20"/>
        </w:rPr>
        <w:t>employment</w:t>
      </w:r>
      <w:r w:rsidRPr="00274DA3">
        <w:rPr>
          <w:rFonts w:ascii="Arial" w:hAnsi="Arial" w:cs="Arial"/>
          <w:b/>
          <w:color w:val="333333"/>
          <w:spacing w:val="-37"/>
          <w:sz w:val="20"/>
        </w:rPr>
        <w:t xml:space="preserve"> </w:t>
      </w:r>
      <w:r w:rsidRPr="00274DA3">
        <w:rPr>
          <w:rFonts w:ascii="Arial" w:hAnsi="Arial" w:cs="Arial"/>
          <w:b/>
          <w:color w:val="333333"/>
          <w:sz w:val="20"/>
        </w:rPr>
        <w:t>based</w:t>
      </w:r>
      <w:r w:rsidRPr="00274DA3">
        <w:rPr>
          <w:rFonts w:ascii="Arial" w:hAnsi="Arial" w:cs="Arial"/>
          <w:b/>
          <w:color w:val="333333"/>
          <w:spacing w:val="-37"/>
          <w:sz w:val="20"/>
        </w:rPr>
        <w:t xml:space="preserve"> </w:t>
      </w:r>
      <w:r w:rsidRPr="00274DA3">
        <w:rPr>
          <w:rFonts w:ascii="Arial" w:hAnsi="Arial" w:cs="Arial"/>
          <w:b/>
          <w:color w:val="333333"/>
          <w:sz w:val="20"/>
        </w:rPr>
        <w:t>on</w:t>
      </w:r>
      <w:r w:rsidRPr="00274DA3">
        <w:rPr>
          <w:rFonts w:ascii="Arial" w:hAnsi="Arial" w:cs="Arial"/>
          <w:b/>
          <w:color w:val="333333"/>
          <w:spacing w:val="-37"/>
          <w:sz w:val="20"/>
        </w:rPr>
        <w:t xml:space="preserve"> </w:t>
      </w:r>
      <w:r w:rsidRPr="00274DA3">
        <w:rPr>
          <w:rFonts w:ascii="Arial" w:hAnsi="Arial" w:cs="Arial"/>
          <w:b/>
          <w:color w:val="333333"/>
          <w:sz w:val="20"/>
        </w:rPr>
        <w:t>information</w:t>
      </w:r>
      <w:r w:rsidRPr="00274DA3">
        <w:rPr>
          <w:rFonts w:ascii="Arial" w:hAnsi="Arial" w:cs="Arial"/>
          <w:b/>
          <w:color w:val="333333"/>
          <w:spacing w:val="-37"/>
          <w:sz w:val="20"/>
        </w:rPr>
        <w:t xml:space="preserve"> </w:t>
      </w:r>
      <w:r w:rsidRPr="00274DA3">
        <w:rPr>
          <w:rFonts w:ascii="Arial" w:hAnsi="Arial" w:cs="Arial"/>
          <w:b/>
          <w:color w:val="333333"/>
          <w:sz w:val="20"/>
        </w:rPr>
        <w:t>discovered during</w:t>
      </w:r>
      <w:r w:rsidRPr="00274DA3">
        <w:rPr>
          <w:rFonts w:ascii="Arial" w:hAnsi="Arial" w:cs="Arial"/>
          <w:b/>
          <w:color w:val="333333"/>
          <w:spacing w:val="-41"/>
          <w:sz w:val="20"/>
        </w:rPr>
        <w:t xml:space="preserve"> </w:t>
      </w:r>
      <w:r w:rsidRPr="00274DA3">
        <w:rPr>
          <w:rFonts w:ascii="Arial" w:hAnsi="Arial" w:cs="Arial"/>
          <w:b/>
          <w:color w:val="333333"/>
          <w:sz w:val="20"/>
        </w:rPr>
        <w:t>the</w:t>
      </w:r>
      <w:r w:rsidRPr="00274DA3">
        <w:rPr>
          <w:rFonts w:ascii="Arial" w:hAnsi="Arial" w:cs="Arial"/>
          <w:b/>
          <w:color w:val="333333"/>
          <w:spacing w:val="-41"/>
          <w:sz w:val="20"/>
        </w:rPr>
        <w:t xml:space="preserve"> </w:t>
      </w:r>
      <w:r w:rsidRPr="00274DA3">
        <w:rPr>
          <w:rFonts w:ascii="Arial" w:hAnsi="Arial" w:cs="Arial"/>
          <w:b/>
          <w:color w:val="333333"/>
          <w:sz w:val="20"/>
        </w:rPr>
        <w:t>criminal</w:t>
      </w:r>
      <w:r w:rsidRPr="00274DA3">
        <w:rPr>
          <w:rFonts w:ascii="Arial" w:hAnsi="Arial" w:cs="Arial"/>
          <w:b/>
          <w:color w:val="333333"/>
          <w:spacing w:val="-41"/>
          <w:sz w:val="20"/>
        </w:rPr>
        <w:t xml:space="preserve"> </w:t>
      </w:r>
      <w:r w:rsidRPr="00274DA3">
        <w:rPr>
          <w:rFonts w:ascii="Arial" w:hAnsi="Arial" w:cs="Arial"/>
          <w:b/>
          <w:color w:val="333333"/>
          <w:sz w:val="20"/>
        </w:rPr>
        <w:t>background</w:t>
      </w:r>
      <w:r w:rsidRPr="00274DA3">
        <w:rPr>
          <w:rFonts w:ascii="Arial" w:hAnsi="Arial" w:cs="Arial"/>
          <w:b/>
          <w:color w:val="333333"/>
          <w:spacing w:val="-41"/>
          <w:sz w:val="20"/>
        </w:rPr>
        <w:t xml:space="preserve"> </w:t>
      </w:r>
      <w:r w:rsidRPr="00274DA3">
        <w:rPr>
          <w:rFonts w:ascii="Arial" w:hAnsi="Arial" w:cs="Arial"/>
          <w:b/>
          <w:color w:val="333333"/>
          <w:sz w:val="20"/>
        </w:rPr>
        <w:t>check,</w:t>
      </w:r>
      <w:r w:rsidRPr="00274DA3">
        <w:rPr>
          <w:rFonts w:ascii="Arial" w:hAnsi="Arial" w:cs="Arial"/>
          <w:b/>
          <w:color w:val="333333"/>
          <w:spacing w:val="-41"/>
          <w:sz w:val="20"/>
        </w:rPr>
        <w:t xml:space="preserve"> </w:t>
      </w:r>
      <w:r w:rsidRPr="00274DA3">
        <w:rPr>
          <w:rFonts w:ascii="Arial" w:hAnsi="Arial" w:cs="Arial"/>
          <w:b/>
          <w:color w:val="333333"/>
          <w:sz w:val="20"/>
        </w:rPr>
        <w:t>the</w:t>
      </w:r>
      <w:r w:rsidRPr="00274DA3">
        <w:rPr>
          <w:rFonts w:ascii="Arial" w:hAnsi="Arial" w:cs="Arial"/>
          <w:b/>
          <w:color w:val="333333"/>
          <w:spacing w:val="-41"/>
          <w:sz w:val="20"/>
        </w:rPr>
        <w:t xml:space="preserve"> </w:t>
      </w:r>
      <w:r w:rsidRPr="00274DA3">
        <w:rPr>
          <w:rFonts w:ascii="Arial" w:hAnsi="Arial" w:cs="Arial"/>
          <w:b/>
          <w:color w:val="333333"/>
          <w:sz w:val="20"/>
        </w:rPr>
        <w:t>Employer</w:t>
      </w:r>
      <w:r w:rsidRPr="00274DA3">
        <w:rPr>
          <w:rFonts w:ascii="Arial" w:hAnsi="Arial" w:cs="Arial"/>
          <w:b/>
          <w:color w:val="333333"/>
          <w:spacing w:val="-41"/>
          <w:sz w:val="20"/>
        </w:rPr>
        <w:t xml:space="preserve"> </w:t>
      </w:r>
      <w:r w:rsidRPr="00274DA3">
        <w:rPr>
          <w:rFonts w:ascii="Arial" w:hAnsi="Arial" w:cs="Arial"/>
          <w:b/>
          <w:color w:val="333333"/>
          <w:sz w:val="20"/>
        </w:rPr>
        <w:t>is</w:t>
      </w:r>
      <w:r w:rsidRPr="00274DA3">
        <w:rPr>
          <w:rFonts w:ascii="Arial" w:hAnsi="Arial" w:cs="Arial"/>
          <w:b/>
          <w:color w:val="333333"/>
          <w:spacing w:val="-41"/>
          <w:sz w:val="20"/>
        </w:rPr>
        <w:t xml:space="preserve"> </w:t>
      </w:r>
      <w:r w:rsidRPr="00274DA3">
        <w:rPr>
          <w:rFonts w:ascii="Arial" w:hAnsi="Arial" w:cs="Arial"/>
          <w:b/>
          <w:color w:val="333333"/>
          <w:sz w:val="20"/>
        </w:rPr>
        <w:t>required</w:t>
      </w:r>
      <w:r w:rsidRPr="00274DA3">
        <w:rPr>
          <w:rFonts w:ascii="Arial" w:hAnsi="Arial" w:cs="Arial"/>
          <w:b/>
          <w:color w:val="333333"/>
          <w:spacing w:val="-41"/>
          <w:sz w:val="20"/>
        </w:rPr>
        <w:t xml:space="preserve"> </w:t>
      </w:r>
      <w:r w:rsidRPr="00274DA3">
        <w:rPr>
          <w:rFonts w:ascii="Arial" w:hAnsi="Arial" w:cs="Arial"/>
          <w:b/>
          <w:color w:val="333333"/>
          <w:sz w:val="20"/>
        </w:rPr>
        <w:t>to</w:t>
      </w:r>
      <w:r w:rsidRPr="00274DA3">
        <w:rPr>
          <w:rFonts w:ascii="Arial" w:hAnsi="Arial" w:cs="Arial"/>
          <w:b/>
          <w:color w:val="333333"/>
          <w:spacing w:val="-41"/>
          <w:sz w:val="20"/>
        </w:rPr>
        <w:t xml:space="preserve"> </w:t>
      </w:r>
      <w:r w:rsidRPr="00274DA3">
        <w:rPr>
          <w:rFonts w:ascii="Arial" w:hAnsi="Arial" w:cs="Arial"/>
          <w:b/>
          <w:color w:val="333333"/>
          <w:sz w:val="20"/>
        </w:rPr>
        <w:t>perform</w:t>
      </w:r>
      <w:r w:rsidRPr="00274DA3">
        <w:rPr>
          <w:rFonts w:ascii="Arial" w:hAnsi="Arial" w:cs="Arial"/>
          <w:b/>
          <w:color w:val="333333"/>
          <w:spacing w:val="-41"/>
          <w:sz w:val="20"/>
        </w:rPr>
        <w:t xml:space="preserve"> </w:t>
      </w:r>
      <w:r w:rsidRPr="00274DA3">
        <w:rPr>
          <w:rFonts w:ascii="Arial" w:hAnsi="Arial" w:cs="Arial"/>
          <w:b/>
          <w:color w:val="333333"/>
          <w:sz w:val="20"/>
        </w:rPr>
        <w:t>an</w:t>
      </w:r>
      <w:r w:rsidRPr="00274DA3">
        <w:rPr>
          <w:rFonts w:ascii="Arial" w:hAnsi="Arial" w:cs="Arial"/>
          <w:b/>
          <w:color w:val="333333"/>
          <w:spacing w:val="-41"/>
          <w:sz w:val="20"/>
        </w:rPr>
        <w:t xml:space="preserve"> </w:t>
      </w:r>
      <w:r w:rsidRPr="00274DA3">
        <w:rPr>
          <w:rFonts w:ascii="Arial" w:hAnsi="Arial" w:cs="Arial"/>
          <w:b/>
          <w:color w:val="333333"/>
          <w:sz w:val="20"/>
        </w:rPr>
        <w:t>Individualized Assessment.</w:t>
      </w:r>
    </w:p>
    <w:p w14:paraId="34E87EC1" w14:textId="77777777" w:rsidR="0023411E" w:rsidRPr="00274DA3" w:rsidRDefault="0023411E" w:rsidP="0023411E">
      <w:pPr>
        <w:pStyle w:val="BodyText"/>
        <w:spacing w:before="8"/>
        <w:rPr>
          <w:rFonts w:ascii="Arial" w:hAnsi="Arial" w:cs="Arial"/>
          <w:b/>
          <w:sz w:val="13"/>
        </w:rPr>
      </w:pPr>
    </w:p>
    <w:p w14:paraId="56537672" w14:textId="77777777" w:rsidR="0023411E" w:rsidRPr="00274DA3" w:rsidRDefault="00E84D1B" w:rsidP="0023411E">
      <w:pPr>
        <w:spacing w:before="94" w:line="266" w:lineRule="auto"/>
        <w:ind w:left="790" w:right="112"/>
        <w:rPr>
          <w:rFonts w:ascii="Arial" w:hAnsi="Arial" w:cs="Arial"/>
          <w:sz w:val="20"/>
        </w:rPr>
      </w:pPr>
      <w:r>
        <w:rPr>
          <w:rFonts w:ascii="Arial" w:hAnsi="Arial" w:cs="Arial"/>
        </w:rPr>
        <w:pict w14:anchorId="3D935A45">
          <v:shape id="_x0000_s1031" style="position:absolute;left:0;text-align:left;margin-left:105.5pt;margin-top:8.85pt;width:3.75pt;height:3.75pt;z-index:251660288;mso-position-horizontal-relative:page" coordorigin="2110,177" coordsize="75,75" path="m2152,252r-9,l2138,251r-28,-32l2110,209r33,-32l2152,177r33,32l2185,219r-33,33xe" fillcolor="#333" stroked="f">
            <v:path arrowok="t"/>
            <w10:wrap anchorx="page"/>
          </v:shape>
        </w:pict>
      </w:r>
      <w:r w:rsidR="0023411E" w:rsidRPr="00274DA3">
        <w:rPr>
          <w:rFonts w:ascii="Arial" w:hAnsi="Arial" w:cs="Arial"/>
          <w:color w:val="333333"/>
          <w:sz w:val="20"/>
        </w:rPr>
        <w:t>Individualized Assessment - a written assessment that effectively links the specific aspects of the Applicant's Criminal History with risks inherent in the duties of the Employment position sought by the Applicant.</w:t>
      </w:r>
    </w:p>
    <w:p w14:paraId="5AF3E66D" w14:textId="77777777" w:rsidR="0023411E" w:rsidRPr="00274DA3" w:rsidRDefault="00E84D1B" w:rsidP="0023411E">
      <w:pPr>
        <w:spacing w:line="266" w:lineRule="auto"/>
        <w:ind w:left="1105" w:right="3021" w:hanging="315"/>
        <w:rPr>
          <w:rFonts w:ascii="Arial" w:hAnsi="Arial" w:cs="Arial"/>
          <w:sz w:val="20"/>
        </w:rPr>
      </w:pPr>
      <w:r>
        <w:rPr>
          <w:rFonts w:ascii="Arial" w:hAnsi="Arial" w:cs="Arial"/>
        </w:rPr>
        <w:pict w14:anchorId="58FAD125">
          <v:shape id="_x0000_s1032" style="position:absolute;left:0;text-align:left;margin-left:105.5pt;margin-top:4.15pt;width:3.75pt;height:3.75pt;z-index:251661312;mso-position-horizontal-relative:page" coordorigin="2110,83" coordsize="75,75" path="m2152,158r-9,l2138,157r-28,-32l2110,115r33,-32l2152,83r33,32l2185,125r-33,33xe" fillcolor="#333" stroked="f">
            <v:path arrowok="t"/>
            <w10:wrap anchorx="page"/>
          </v:shape>
        </w:pict>
      </w:r>
      <w:r>
        <w:rPr>
          <w:rFonts w:ascii="Arial" w:hAnsi="Arial" w:cs="Arial"/>
        </w:rPr>
        <w:pict w14:anchorId="29366E9B">
          <v:shape id="_x0000_s1037" style="position:absolute;left:0;text-align:left;margin-left:121.25pt;margin-top:16.9pt;width:3.75pt;height:3.75pt;z-index:-251650048;mso-position-horizontal-relative:page" coordorigin="2425,338" coordsize="75,75" path="m2500,375r,5l2499,385r-2,4l2495,394r-33,19l2458,413r-30,-24l2426,385r-1,-5l2425,375r,-5l2436,349r3,-4l2444,342r4,-2l2453,339r5,-1l2462,338r5,l2489,349r4,3l2495,356r2,5l2499,365r1,5l2500,375xe" filled="f" strokecolor="#333">
            <v:path arrowok="t"/>
            <w10:wrap anchorx="page"/>
          </v:shape>
        </w:pict>
      </w:r>
      <w:r w:rsidR="0023411E" w:rsidRPr="00274DA3">
        <w:rPr>
          <w:rFonts w:ascii="Arial" w:hAnsi="Arial" w:cs="Arial"/>
          <w:color w:val="333333"/>
          <w:sz w:val="20"/>
        </w:rPr>
        <w:t>If the offer is rescinded, the Applicant must receive: Written notification</w:t>
      </w:r>
    </w:p>
    <w:p w14:paraId="59DBDCD5" w14:textId="77777777" w:rsidR="0023411E" w:rsidRPr="00274DA3" w:rsidRDefault="00E84D1B" w:rsidP="0023411E">
      <w:pPr>
        <w:ind w:left="1105"/>
        <w:rPr>
          <w:rFonts w:ascii="Arial" w:hAnsi="Arial" w:cs="Arial"/>
          <w:sz w:val="20"/>
        </w:rPr>
      </w:pPr>
      <w:r>
        <w:rPr>
          <w:rFonts w:ascii="Arial" w:hAnsi="Arial" w:cs="Arial"/>
        </w:rPr>
        <w:pict w14:anchorId="283DF4F2">
          <v:shape id="_x0000_s1033" style="position:absolute;left:0;text-align:left;margin-left:121.25pt;margin-top:4.15pt;width:3.75pt;height:3.75pt;z-index:251662336;mso-position-horizontal-relative:page" coordorigin="2425,83" coordsize="75,75" path="m2500,120r,5l2499,130r-2,4l2495,139r-18,16l2472,157r-5,1l2462,158r-4,l2453,157r-5,-2l2444,153r-19,-28l2425,120r,-5l2426,110r2,-4l2430,101r2,-4l2436,94r3,-4l2444,87r4,-2l2453,84r5,-1l2462,83r5,l2489,94r4,3l2495,101r2,5l2499,110r1,5l2500,120xe" filled="f" strokecolor="#333">
            <v:path arrowok="t"/>
            <w10:wrap anchorx="page"/>
          </v:shape>
        </w:pict>
      </w:r>
      <w:r w:rsidR="0023411E" w:rsidRPr="00274DA3">
        <w:rPr>
          <w:rFonts w:ascii="Arial" w:hAnsi="Arial" w:cs="Arial"/>
          <w:color w:val="333333"/>
          <w:sz w:val="20"/>
        </w:rPr>
        <w:t>Copy of the Individualized Assessment, and</w:t>
      </w:r>
    </w:p>
    <w:p w14:paraId="62B3AD2C" w14:textId="77777777" w:rsidR="0023411E" w:rsidRPr="00274DA3" w:rsidRDefault="00E84D1B" w:rsidP="0023411E">
      <w:pPr>
        <w:spacing w:before="24"/>
        <w:ind w:left="1105"/>
        <w:rPr>
          <w:rFonts w:ascii="Arial" w:hAnsi="Arial" w:cs="Arial"/>
          <w:sz w:val="20"/>
        </w:rPr>
      </w:pPr>
      <w:r>
        <w:rPr>
          <w:rFonts w:ascii="Arial" w:hAnsi="Arial" w:cs="Arial"/>
        </w:rPr>
        <w:pict w14:anchorId="6BEAAA13">
          <v:shape id="_x0000_s1034" style="position:absolute;left:0;text-align:left;margin-left:121.25pt;margin-top:5.35pt;width:3.75pt;height:3.75pt;z-index:251663360;mso-position-horizontal-relative:page" coordorigin="2425,107" coordsize="75,75" path="m2500,144r-38,38l2458,182r-5,-1l2448,179r-4,-2l2425,149r,-5l2425,139r1,-5l2428,130r2,-5l2432,121r4,-3l2439,114r5,-3l2448,109r5,-1l2458,107r4,l2467,107r5,1l2477,109r4,2l2485,114r4,4l2493,121r2,4l2497,130r2,4l2500,139r,5xe" filled="f" strokecolor="#333">
            <v:path arrowok="t"/>
            <w10:wrap anchorx="page"/>
          </v:shape>
        </w:pict>
      </w:r>
      <w:r w:rsidR="0023411E" w:rsidRPr="00274DA3">
        <w:rPr>
          <w:rFonts w:ascii="Arial" w:hAnsi="Arial" w:cs="Arial"/>
          <w:color w:val="333333"/>
          <w:sz w:val="20"/>
        </w:rPr>
        <w:t>Copies of any documentation used in the Employer's decision</w:t>
      </w:r>
    </w:p>
    <w:p w14:paraId="22074A00" w14:textId="77777777" w:rsidR="0023411E" w:rsidRPr="00274DA3" w:rsidRDefault="0023411E" w:rsidP="0023411E">
      <w:pPr>
        <w:pStyle w:val="BodyText"/>
        <w:spacing w:before="8"/>
        <w:rPr>
          <w:rFonts w:ascii="Arial" w:hAnsi="Arial" w:cs="Arial"/>
          <w:sz w:val="14"/>
        </w:rPr>
      </w:pPr>
    </w:p>
    <w:p w14:paraId="0CAEB3C0" w14:textId="77777777" w:rsidR="0023411E" w:rsidRPr="00274DA3" w:rsidRDefault="0023411E" w:rsidP="0023411E">
      <w:pPr>
        <w:pStyle w:val="ListParagraph"/>
        <w:numPr>
          <w:ilvl w:val="0"/>
          <w:numId w:val="3"/>
        </w:numPr>
        <w:tabs>
          <w:tab w:val="left" w:pos="465"/>
        </w:tabs>
        <w:spacing w:before="112"/>
        <w:ind w:left="464" w:hanging="199"/>
        <w:rPr>
          <w:rFonts w:ascii="Arial" w:hAnsi="Arial" w:cs="Arial"/>
          <w:b/>
          <w:color w:val="333333"/>
          <w:sz w:val="20"/>
        </w:rPr>
      </w:pPr>
      <w:r w:rsidRPr="00274DA3">
        <w:rPr>
          <w:rFonts w:ascii="Arial" w:hAnsi="Arial" w:cs="Arial"/>
          <w:b/>
          <w:color w:val="333333"/>
          <w:sz w:val="20"/>
        </w:rPr>
        <w:t>The</w:t>
      </w:r>
      <w:r w:rsidRPr="00274DA3">
        <w:rPr>
          <w:rFonts w:ascii="Arial" w:hAnsi="Arial" w:cs="Arial"/>
          <w:b/>
          <w:color w:val="333333"/>
          <w:spacing w:val="-40"/>
          <w:sz w:val="20"/>
        </w:rPr>
        <w:t xml:space="preserve"> </w:t>
      </w:r>
      <w:r w:rsidRPr="00274DA3">
        <w:rPr>
          <w:rFonts w:ascii="Arial" w:hAnsi="Arial" w:cs="Arial"/>
          <w:b/>
          <w:color w:val="333333"/>
          <w:sz w:val="20"/>
        </w:rPr>
        <w:t>Applicant</w:t>
      </w:r>
      <w:r w:rsidRPr="00274DA3">
        <w:rPr>
          <w:rFonts w:ascii="Arial" w:hAnsi="Arial" w:cs="Arial"/>
          <w:b/>
          <w:color w:val="333333"/>
          <w:spacing w:val="-40"/>
          <w:sz w:val="20"/>
        </w:rPr>
        <w:t xml:space="preserve"> </w:t>
      </w:r>
      <w:r w:rsidRPr="00274DA3">
        <w:rPr>
          <w:rFonts w:ascii="Arial" w:hAnsi="Arial" w:cs="Arial"/>
          <w:b/>
          <w:color w:val="333333"/>
          <w:sz w:val="20"/>
        </w:rPr>
        <w:t>has</w:t>
      </w:r>
      <w:r w:rsidRPr="00274DA3">
        <w:rPr>
          <w:rFonts w:ascii="Arial" w:hAnsi="Arial" w:cs="Arial"/>
          <w:b/>
          <w:color w:val="333333"/>
          <w:spacing w:val="-40"/>
          <w:sz w:val="20"/>
        </w:rPr>
        <w:t xml:space="preserve"> </w:t>
      </w:r>
      <w:r w:rsidRPr="00274DA3">
        <w:rPr>
          <w:rFonts w:ascii="Arial" w:hAnsi="Arial" w:cs="Arial"/>
          <w:b/>
          <w:color w:val="333333"/>
          <w:sz w:val="20"/>
        </w:rPr>
        <w:t>the</w:t>
      </w:r>
      <w:r w:rsidRPr="00274DA3">
        <w:rPr>
          <w:rFonts w:ascii="Arial" w:hAnsi="Arial" w:cs="Arial"/>
          <w:b/>
          <w:color w:val="333333"/>
          <w:spacing w:val="-40"/>
          <w:sz w:val="20"/>
        </w:rPr>
        <w:t xml:space="preserve"> </w:t>
      </w:r>
      <w:r w:rsidRPr="00274DA3">
        <w:rPr>
          <w:rFonts w:ascii="Arial" w:hAnsi="Arial" w:cs="Arial"/>
          <w:b/>
          <w:color w:val="333333"/>
          <w:sz w:val="20"/>
        </w:rPr>
        <w:t>right</w:t>
      </w:r>
      <w:r w:rsidRPr="00274DA3">
        <w:rPr>
          <w:rFonts w:ascii="Arial" w:hAnsi="Arial" w:cs="Arial"/>
          <w:b/>
          <w:color w:val="333333"/>
          <w:spacing w:val="-40"/>
          <w:sz w:val="20"/>
        </w:rPr>
        <w:t xml:space="preserve"> </w:t>
      </w:r>
      <w:r w:rsidRPr="00274DA3">
        <w:rPr>
          <w:rFonts w:ascii="Arial" w:hAnsi="Arial" w:cs="Arial"/>
          <w:b/>
          <w:color w:val="333333"/>
          <w:sz w:val="20"/>
        </w:rPr>
        <w:t>to</w:t>
      </w:r>
      <w:r w:rsidRPr="00274DA3">
        <w:rPr>
          <w:rFonts w:ascii="Arial" w:hAnsi="Arial" w:cs="Arial"/>
          <w:b/>
          <w:color w:val="333333"/>
          <w:spacing w:val="-40"/>
          <w:sz w:val="20"/>
        </w:rPr>
        <w:t xml:space="preserve"> </w:t>
      </w:r>
      <w:r w:rsidRPr="00274DA3">
        <w:rPr>
          <w:rFonts w:ascii="Arial" w:hAnsi="Arial" w:cs="Arial"/>
          <w:b/>
          <w:color w:val="333333"/>
          <w:sz w:val="20"/>
        </w:rPr>
        <w:t>the</w:t>
      </w:r>
      <w:r w:rsidRPr="00274DA3">
        <w:rPr>
          <w:rFonts w:ascii="Arial" w:hAnsi="Arial" w:cs="Arial"/>
          <w:b/>
          <w:color w:val="333333"/>
          <w:spacing w:val="-40"/>
          <w:sz w:val="20"/>
        </w:rPr>
        <w:t xml:space="preserve"> </w:t>
      </w:r>
      <w:r w:rsidRPr="00274DA3">
        <w:rPr>
          <w:rFonts w:ascii="Arial" w:hAnsi="Arial" w:cs="Arial"/>
          <w:b/>
          <w:color w:val="333333"/>
          <w:sz w:val="20"/>
        </w:rPr>
        <w:t>Fair</w:t>
      </w:r>
      <w:r w:rsidRPr="00274DA3">
        <w:rPr>
          <w:rFonts w:ascii="Arial" w:hAnsi="Arial" w:cs="Arial"/>
          <w:b/>
          <w:color w:val="333333"/>
          <w:spacing w:val="-40"/>
          <w:sz w:val="20"/>
        </w:rPr>
        <w:t xml:space="preserve"> </w:t>
      </w:r>
      <w:r w:rsidRPr="00274DA3">
        <w:rPr>
          <w:rFonts w:ascii="Arial" w:hAnsi="Arial" w:cs="Arial"/>
          <w:b/>
          <w:color w:val="333333"/>
          <w:sz w:val="20"/>
        </w:rPr>
        <w:t>Chance</w:t>
      </w:r>
      <w:r w:rsidRPr="00274DA3">
        <w:rPr>
          <w:rFonts w:ascii="Arial" w:hAnsi="Arial" w:cs="Arial"/>
          <w:b/>
          <w:color w:val="333333"/>
          <w:spacing w:val="-40"/>
          <w:sz w:val="20"/>
        </w:rPr>
        <w:t xml:space="preserve"> </w:t>
      </w:r>
      <w:r w:rsidRPr="00274DA3">
        <w:rPr>
          <w:rFonts w:ascii="Arial" w:hAnsi="Arial" w:cs="Arial"/>
          <w:b/>
          <w:color w:val="333333"/>
          <w:sz w:val="20"/>
        </w:rPr>
        <w:t>Process.</w:t>
      </w:r>
    </w:p>
    <w:p w14:paraId="253286BF" w14:textId="77777777" w:rsidR="0023411E" w:rsidRPr="00274DA3" w:rsidRDefault="0023411E" w:rsidP="0023411E">
      <w:pPr>
        <w:pStyle w:val="BodyText"/>
        <w:spacing w:before="8"/>
        <w:rPr>
          <w:rFonts w:ascii="Arial" w:hAnsi="Arial" w:cs="Arial"/>
          <w:b/>
          <w:sz w:val="15"/>
        </w:rPr>
      </w:pPr>
    </w:p>
    <w:p w14:paraId="1E68177E" w14:textId="77777777" w:rsidR="0023411E" w:rsidRPr="00274DA3" w:rsidRDefault="00E84D1B" w:rsidP="0023411E">
      <w:pPr>
        <w:spacing w:before="94" w:line="266" w:lineRule="auto"/>
        <w:ind w:left="790"/>
        <w:rPr>
          <w:rFonts w:ascii="Arial" w:hAnsi="Arial" w:cs="Arial"/>
          <w:sz w:val="20"/>
        </w:rPr>
      </w:pPr>
      <w:r>
        <w:rPr>
          <w:rFonts w:ascii="Arial" w:hAnsi="Arial" w:cs="Arial"/>
        </w:rPr>
        <w:pict w14:anchorId="248B83A7">
          <v:shape id="_x0000_s1035" style="position:absolute;left:0;text-align:left;margin-left:105.5pt;margin-top:8.85pt;width:3.75pt;height:3.75pt;z-index:251664384;mso-position-horizontal-relative:page" coordorigin="2110,177" coordsize="75,75" path="m2152,252r-9,l2138,251r-28,-32l2110,209r33,-32l2152,177r33,32l2185,219r-33,33xe" fillcolor="#333" stroked="f">
            <v:path arrowok="t"/>
            <w10:wrap anchorx="page"/>
          </v:shape>
        </w:pict>
      </w:r>
      <w:r w:rsidR="0023411E" w:rsidRPr="00274DA3">
        <w:rPr>
          <w:rFonts w:ascii="Arial" w:hAnsi="Arial" w:cs="Arial"/>
          <w:color w:val="333333"/>
          <w:sz w:val="20"/>
        </w:rPr>
        <w:t>The Applicant has the opportunity to provide information or documentation to an Employer regarding the accuracy of his/her Criminal History or Criminal History Report or that should be considered in the Employer's assessment, such as evidence of rehabilitation or other mitigating factors.</w:t>
      </w:r>
    </w:p>
    <w:p w14:paraId="1A5A08E7" w14:textId="77777777" w:rsidR="0023411E" w:rsidRPr="00274DA3" w:rsidRDefault="00E84D1B" w:rsidP="0023411E">
      <w:pPr>
        <w:spacing w:line="266" w:lineRule="auto"/>
        <w:ind w:left="790" w:right="79"/>
        <w:rPr>
          <w:rFonts w:ascii="Arial" w:hAnsi="Arial" w:cs="Arial"/>
          <w:sz w:val="20"/>
        </w:rPr>
      </w:pPr>
      <w:r>
        <w:rPr>
          <w:rFonts w:ascii="Arial" w:hAnsi="Arial" w:cs="Arial"/>
        </w:rPr>
        <w:pict w14:anchorId="1746751D">
          <v:shape id="_x0000_s1036" style="position:absolute;left:0;text-align:left;margin-left:105.5pt;margin-top:4.15pt;width:3.75pt;height:3.75pt;z-index:251665408;mso-position-horizontal-relative:page" coordorigin="2110,83" coordsize="75,75" path="m2152,158r-9,l2138,157r-28,-32l2110,115r33,-32l2152,83r33,32l2185,125r-33,33xe" fillcolor="#333" stroked="f">
            <v:path arrowok="t"/>
            <w10:wrap anchorx="page"/>
          </v:shape>
        </w:pict>
      </w:r>
      <w:r w:rsidR="0023411E" w:rsidRPr="00274DA3">
        <w:rPr>
          <w:rFonts w:ascii="Arial" w:hAnsi="Arial" w:cs="Arial"/>
          <w:color w:val="333333"/>
          <w:sz w:val="20"/>
        </w:rPr>
        <w:t>The Employer is required to hold the job open for at least five (5) business days from the notification date of the proposed adverse action to allow an Applicant to submit such documentation. The Employer is required to review any documentation in order to reassess their decision.</w:t>
      </w:r>
    </w:p>
    <w:p w14:paraId="0B144E61" w14:textId="77777777" w:rsidR="0023411E" w:rsidRPr="00274DA3" w:rsidRDefault="0023411E" w:rsidP="0023411E">
      <w:pPr>
        <w:spacing w:line="266" w:lineRule="auto"/>
        <w:rPr>
          <w:rFonts w:ascii="Arial" w:hAnsi="Arial" w:cs="Arial"/>
          <w:sz w:val="20"/>
        </w:rPr>
        <w:sectPr w:rsidR="0023411E" w:rsidRPr="00274DA3" w:rsidSect="0023411E">
          <w:headerReference w:type="default" r:id="rId10"/>
          <w:type w:val="continuous"/>
          <w:pgSz w:w="12240" w:h="15840"/>
          <w:pgMar w:top="1220" w:right="1720" w:bottom="280" w:left="1560" w:header="0" w:footer="0" w:gutter="0"/>
          <w:cols w:space="720"/>
        </w:sectPr>
      </w:pPr>
    </w:p>
    <w:p w14:paraId="250F8527" w14:textId="77777777" w:rsidR="0023411E" w:rsidRPr="00274DA3" w:rsidRDefault="0023411E" w:rsidP="0023411E">
      <w:pPr>
        <w:spacing w:before="65" w:line="167" w:lineRule="exact"/>
        <w:ind w:left="333" w:right="314"/>
        <w:jc w:val="center"/>
        <w:rPr>
          <w:rFonts w:ascii="Arial" w:hAnsi="Arial" w:cs="Arial"/>
          <w:sz w:val="16"/>
        </w:rPr>
      </w:pPr>
      <w:r w:rsidRPr="00274DA3">
        <w:rPr>
          <w:rFonts w:ascii="Arial" w:hAnsi="Arial" w:cs="Arial"/>
          <w:color w:val="333333"/>
          <w:sz w:val="16"/>
        </w:rPr>
        <w:t>FOR ADDITIONAL INFORMATION OR ASSISTANCE, CALL:</w:t>
      </w:r>
    </w:p>
    <w:p w14:paraId="5F73FF8F" w14:textId="77777777" w:rsidR="0023411E" w:rsidRPr="00274DA3" w:rsidRDefault="0023411E" w:rsidP="0023411E">
      <w:pPr>
        <w:spacing w:before="13" w:line="150" w:lineRule="exact"/>
        <w:ind w:left="3324" w:right="3302"/>
        <w:jc w:val="center"/>
        <w:rPr>
          <w:rFonts w:ascii="Arial" w:hAnsi="Arial" w:cs="Arial"/>
          <w:sz w:val="16"/>
        </w:rPr>
      </w:pPr>
      <w:r w:rsidRPr="00274DA3">
        <w:rPr>
          <w:rFonts w:ascii="Arial" w:hAnsi="Arial" w:cs="Arial"/>
          <w:color w:val="333333"/>
          <w:sz w:val="16"/>
        </w:rPr>
        <w:t>City of Los Angeles Department of Public Works Office of Contract Compliance</w:t>
      </w:r>
    </w:p>
    <w:p w14:paraId="001FFB5A" w14:textId="77777777" w:rsidR="0023411E" w:rsidRPr="00274DA3" w:rsidRDefault="0023411E" w:rsidP="0023411E">
      <w:pPr>
        <w:spacing w:line="150" w:lineRule="exact"/>
        <w:ind w:left="3121" w:right="3099"/>
        <w:jc w:val="center"/>
        <w:rPr>
          <w:rFonts w:ascii="Arial" w:hAnsi="Arial" w:cs="Arial"/>
          <w:sz w:val="16"/>
        </w:rPr>
      </w:pPr>
      <w:r w:rsidRPr="00274DA3">
        <w:rPr>
          <w:rFonts w:ascii="Arial" w:hAnsi="Arial" w:cs="Arial"/>
          <w:color w:val="333333"/>
          <w:sz w:val="16"/>
        </w:rPr>
        <w:t>1149 S. Broadway Street, Suite 300 Los Angeles, CA 90015</w:t>
      </w:r>
    </w:p>
    <w:p w14:paraId="65FA5C79" w14:textId="77777777" w:rsidR="0023411E" w:rsidRPr="00274DA3" w:rsidRDefault="0023411E" w:rsidP="0023411E">
      <w:pPr>
        <w:spacing w:line="154" w:lineRule="exact"/>
        <w:ind w:left="334" w:right="314"/>
        <w:jc w:val="center"/>
        <w:rPr>
          <w:rFonts w:ascii="Arial" w:hAnsi="Arial" w:cs="Arial"/>
          <w:sz w:val="16"/>
        </w:rPr>
      </w:pPr>
      <w:r w:rsidRPr="00274DA3">
        <w:rPr>
          <w:rFonts w:ascii="Arial" w:hAnsi="Arial" w:cs="Arial"/>
          <w:color w:val="333333"/>
          <w:sz w:val="16"/>
        </w:rPr>
        <w:t xml:space="preserve">Phone: (844) WagesLA - Email: </w:t>
      </w:r>
      <w:hyperlink r:id="rId11">
        <w:r w:rsidRPr="00274DA3">
          <w:rPr>
            <w:rFonts w:ascii="Arial" w:hAnsi="Arial" w:cs="Arial"/>
            <w:color w:val="333333"/>
            <w:sz w:val="16"/>
          </w:rPr>
          <w:t>WagesLA@lacity.org</w:t>
        </w:r>
      </w:hyperlink>
    </w:p>
    <w:p w14:paraId="50BA7150" w14:textId="77777777" w:rsidR="0023411E" w:rsidRPr="00274DA3" w:rsidRDefault="0023411E" w:rsidP="0023411E">
      <w:pPr>
        <w:spacing w:before="146" w:line="150" w:lineRule="exact"/>
        <w:ind w:left="336" w:right="314"/>
        <w:jc w:val="center"/>
        <w:rPr>
          <w:rFonts w:ascii="Arial" w:hAnsi="Arial" w:cs="Arial"/>
          <w:sz w:val="16"/>
        </w:rPr>
      </w:pPr>
      <w:r w:rsidRPr="00274DA3">
        <w:rPr>
          <w:rFonts w:ascii="Arial" w:hAnsi="Arial" w:cs="Arial"/>
          <w:color w:val="333333"/>
          <w:sz w:val="16"/>
        </w:rPr>
        <w:t>*Note: Not all Applicants/Employees are covered under the FCIHO. Please see ordinance (LAMC 189.00) for more details</w:t>
      </w:r>
    </w:p>
    <w:p w14:paraId="1B99ECBF" w14:textId="77777777" w:rsidR="0023411E" w:rsidRPr="00274DA3" w:rsidRDefault="0023411E" w:rsidP="0023411E">
      <w:pPr>
        <w:pStyle w:val="BodyText"/>
        <w:spacing w:before="11"/>
        <w:rPr>
          <w:rFonts w:ascii="Arial" w:hAnsi="Arial" w:cs="Arial"/>
          <w:sz w:val="16"/>
        </w:rPr>
      </w:pPr>
    </w:p>
    <w:p w14:paraId="08ECBFF8" w14:textId="07C85EBD" w:rsidR="00D7276B" w:rsidRPr="0023635C" w:rsidRDefault="0023411E" w:rsidP="0023635C">
      <w:pPr>
        <w:ind w:left="105"/>
        <w:rPr>
          <w:rFonts w:ascii="Arial" w:hAnsi="Arial" w:cs="Arial"/>
          <w:sz w:val="16"/>
        </w:rPr>
      </w:pPr>
      <w:r w:rsidRPr="00274DA3">
        <w:rPr>
          <w:rFonts w:ascii="Arial" w:hAnsi="Arial" w:cs="Arial"/>
          <w:color w:val="333333"/>
          <w:sz w:val="16"/>
        </w:rPr>
        <w:t>Form FCIHO, Rev. 08/18</w:t>
      </w:r>
    </w:p>
    <w:p w14:paraId="5E2B5133" w14:textId="4CA67E1B" w:rsidR="00BB5B0E" w:rsidRDefault="0023635C" w:rsidP="0023635C">
      <w:pPr>
        <w:spacing w:before="5"/>
        <w:ind w:right="1712"/>
        <w:jc w:val="center"/>
        <w:rPr>
          <w:b/>
          <w:sz w:val="28"/>
        </w:rPr>
      </w:pPr>
      <w:r w:rsidRPr="0023635C">
        <w:rPr>
          <w:b/>
          <w:noProof/>
          <w:sz w:val="28"/>
        </w:rPr>
        <w:lastRenderedPageBreak/>
        <w:drawing>
          <wp:inline distT="0" distB="0" distL="0" distR="0" wp14:anchorId="2A40A07C" wp14:editId="2C50BE52">
            <wp:extent cx="6707392" cy="8013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17386" cy="8025640"/>
                    </a:xfrm>
                    <a:prstGeom prst="rect">
                      <a:avLst/>
                    </a:prstGeom>
                  </pic:spPr>
                </pic:pic>
              </a:graphicData>
            </a:graphic>
          </wp:inline>
        </w:drawing>
      </w:r>
    </w:p>
    <w:p w14:paraId="25D6780E" w14:textId="4CC1F54F" w:rsidR="0023635C" w:rsidRDefault="0023635C" w:rsidP="00423E80">
      <w:pPr>
        <w:pStyle w:val="BodyText"/>
        <w:spacing w:before="31"/>
        <w:rPr>
          <w:noProof/>
        </w:rPr>
      </w:pPr>
    </w:p>
    <w:p w14:paraId="375927E1" w14:textId="70461C8B" w:rsidR="0023635C" w:rsidRDefault="0023635C">
      <w:pPr>
        <w:pStyle w:val="BodyText"/>
        <w:spacing w:before="31"/>
        <w:ind w:left="1191"/>
      </w:pPr>
    </w:p>
    <w:p w14:paraId="5C00690B" w14:textId="5CF0B9CF" w:rsidR="0023635C" w:rsidRDefault="0023635C">
      <w:pPr>
        <w:pStyle w:val="BodyText"/>
        <w:spacing w:before="31"/>
        <w:ind w:left="1191"/>
      </w:pPr>
    </w:p>
    <w:p w14:paraId="1A1520EE" w14:textId="379CFF10" w:rsidR="0023635C" w:rsidRDefault="0023635C">
      <w:pPr>
        <w:pStyle w:val="BodyText"/>
        <w:spacing w:before="31"/>
        <w:ind w:left="1191"/>
      </w:pPr>
    </w:p>
    <w:p w14:paraId="52E91A1B" w14:textId="085BFA0B" w:rsidR="00AA051B" w:rsidRPr="00AA051B" w:rsidRDefault="00AA051B" w:rsidP="00AA051B">
      <w:pPr>
        <w:tabs>
          <w:tab w:val="left" w:pos="2920"/>
        </w:tabs>
      </w:pPr>
    </w:p>
    <w:p w14:paraId="141DD395" w14:textId="7FF190A6" w:rsidR="00AA051B" w:rsidRDefault="00AA051B" w:rsidP="00AA051B">
      <w:pPr>
        <w:pStyle w:val="BodyText"/>
        <w:ind w:right="96"/>
        <w:jc w:val="both"/>
        <w:rPr>
          <w:sz w:val="22"/>
          <w:szCs w:val="22"/>
        </w:rPr>
      </w:pPr>
      <w:r w:rsidRPr="00AA051B">
        <w:rPr>
          <w:noProof/>
          <w:sz w:val="22"/>
          <w:szCs w:val="22"/>
        </w:rPr>
        <w:lastRenderedPageBreak/>
        <w:drawing>
          <wp:inline distT="0" distB="0" distL="0" distR="0" wp14:anchorId="71473826" wp14:editId="666CA014">
            <wp:extent cx="6800850" cy="88045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13092" cy="8820416"/>
                    </a:xfrm>
                    <a:prstGeom prst="rect">
                      <a:avLst/>
                    </a:prstGeom>
                  </pic:spPr>
                </pic:pic>
              </a:graphicData>
            </a:graphic>
          </wp:inline>
        </w:drawing>
      </w:r>
    </w:p>
    <w:p w14:paraId="3E2A33F8" w14:textId="4B942541" w:rsidR="00423E80" w:rsidRDefault="00423E80" w:rsidP="0023635C">
      <w:pPr>
        <w:pStyle w:val="BodyText"/>
        <w:ind w:left="111" w:right="96"/>
        <w:jc w:val="both"/>
        <w:rPr>
          <w:sz w:val="22"/>
          <w:szCs w:val="22"/>
        </w:rPr>
      </w:pPr>
    </w:p>
    <w:p w14:paraId="0D65FD5E" w14:textId="0B168847" w:rsidR="00AA051B" w:rsidRDefault="00524FC4" w:rsidP="0023635C">
      <w:pPr>
        <w:pStyle w:val="BodyText"/>
        <w:ind w:left="111" w:right="96"/>
        <w:jc w:val="both"/>
        <w:rPr>
          <w:sz w:val="22"/>
          <w:szCs w:val="22"/>
        </w:rPr>
      </w:pPr>
      <w:r w:rsidRPr="00524FC4">
        <w:rPr>
          <w:noProof/>
          <w:sz w:val="22"/>
          <w:szCs w:val="22"/>
        </w:rPr>
        <w:lastRenderedPageBreak/>
        <w:drawing>
          <wp:inline distT="0" distB="0" distL="0" distR="0" wp14:anchorId="7A76BA9F" wp14:editId="4AFA6649">
            <wp:extent cx="6673850" cy="8651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81463" cy="8661585"/>
                    </a:xfrm>
                    <a:prstGeom prst="rect">
                      <a:avLst/>
                    </a:prstGeom>
                  </pic:spPr>
                </pic:pic>
              </a:graphicData>
            </a:graphic>
          </wp:inline>
        </w:drawing>
      </w:r>
    </w:p>
    <w:p w14:paraId="6B23F52D" w14:textId="77777777" w:rsidR="00423E80" w:rsidRDefault="00423E80" w:rsidP="0023635C">
      <w:pPr>
        <w:pStyle w:val="BodyText"/>
        <w:ind w:left="111" w:right="96"/>
        <w:jc w:val="both"/>
        <w:rPr>
          <w:sz w:val="22"/>
          <w:szCs w:val="22"/>
        </w:rPr>
      </w:pPr>
    </w:p>
    <w:p w14:paraId="54BE200E" w14:textId="77777777" w:rsidR="00423E80" w:rsidRDefault="00423E80" w:rsidP="0023635C">
      <w:pPr>
        <w:pStyle w:val="BodyText"/>
        <w:ind w:left="111" w:right="96"/>
        <w:jc w:val="both"/>
        <w:rPr>
          <w:sz w:val="22"/>
          <w:szCs w:val="22"/>
        </w:rPr>
      </w:pPr>
    </w:p>
    <w:p w14:paraId="59D71FD0" w14:textId="77777777" w:rsidR="003E67E3" w:rsidRPr="003E67E3" w:rsidRDefault="003E67E3" w:rsidP="003E67E3">
      <w:pPr>
        <w:spacing w:before="90"/>
        <w:ind w:left="682" w:right="663"/>
        <w:jc w:val="center"/>
        <w:rPr>
          <w:b/>
          <w:sz w:val="28"/>
          <w:szCs w:val="28"/>
        </w:rPr>
      </w:pPr>
      <w:r w:rsidRPr="003E67E3">
        <w:rPr>
          <w:b/>
          <w:color w:val="333333"/>
          <w:sz w:val="28"/>
          <w:szCs w:val="28"/>
        </w:rPr>
        <w:lastRenderedPageBreak/>
        <w:t>NOTICE REGARDING INVESTIGATIVE CONSUMER</w:t>
      </w:r>
    </w:p>
    <w:p w14:paraId="2CEC4555" w14:textId="77777777" w:rsidR="003E67E3" w:rsidRPr="003E67E3" w:rsidRDefault="003E67E3" w:rsidP="003E67E3">
      <w:pPr>
        <w:spacing w:before="14"/>
        <w:ind w:left="682" w:right="662"/>
        <w:jc w:val="center"/>
        <w:rPr>
          <w:b/>
          <w:sz w:val="28"/>
          <w:szCs w:val="28"/>
        </w:rPr>
      </w:pPr>
      <w:r w:rsidRPr="003E67E3">
        <w:rPr>
          <w:b/>
          <w:color w:val="333333"/>
          <w:sz w:val="28"/>
          <w:szCs w:val="28"/>
        </w:rPr>
        <w:t>REPORTS PER MASSACHUSETTS LAW</w:t>
      </w:r>
    </w:p>
    <w:p w14:paraId="7F2C8E63" w14:textId="77777777" w:rsidR="003E67E3" w:rsidRDefault="003E67E3" w:rsidP="003E67E3">
      <w:pPr>
        <w:pStyle w:val="BodyText"/>
        <w:spacing w:before="8"/>
        <w:rPr>
          <w:b/>
          <w:sz w:val="42"/>
        </w:rPr>
      </w:pPr>
    </w:p>
    <w:p w14:paraId="6B5F7B3A" w14:textId="58557DAD" w:rsidR="003E67E3" w:rsidRPr="00E84D1B" w:rsidRDefault="003E67E3" w:rsidP="003E67E3">
      <w:pPr>
        <w:pStyle w:val="BodyText"/>
        <w:spacing w:line="254" w:lineRule="auto"/>
        <w:ind w:left="265" w:right="332"/>
        <w:jc w:val="both"/>
        <w:rPr>
          <w:color w:val="333333"/>
          <w:sz w:val="22"/>
          <w:szCs w:val="22"/>
        </w:rPr>
      </w:pPr>
      <w:r w:rsidRPr="00E84D1B">
        <w:rPr>
          <w:color w:val="333333"/>
          <w:w w:val="105"/>
          <w:sz w:val="22"/>
          <w:szCs w:val="22"/>
        </w:rPr>
        <w:t>With</w:t>
      </w:r>
      <w:r w:rsidRPr="00E84D1B">
        <w:rPr>
          <w:color w:val="333333"/>
          <w:spacing w:val="-35"/>
          <w:w w:val="105"/>
          <w:sz w:val="22"/>
          <w:szCs w:val="22"/>
        </w:rPr>
        <w:t xml:space="preserve"> </w:t>
      </w:r>
      <w:r w:rsidRPr="00E84D1B">
        <w:rPr>
          <w:color w:val="333333"/>
          <w:w w:val="105"/>
          <w:sz w:val="22"/>
          <w:szCs w:val="22"/>
        </w:rPr>
        <w:t>your</w:t>
      </w:r>
      <w:r w:rsidRPr="00E84D1B">
        <w:rPr>
          <w:color w:val="333333"/>
          <w:spacing w:val="-35"/>
          <w:w w:val="105"/>
          <w:sz w:val="22"/>
          <w:szCs w:val="22"/>
        </w:rPr>
        <w:t xml:space="preserve"> </w:t>
      </w:r>
      <w:r w:rsidRPr="00E84D1B">
        <w:rPr>
          <w:color w:val="333333"/>
          <w:w w:val="105"/>
          <w:sz w:val="22"/>
          <w:szCs w:val="22"/>
        </w:rPr>
        <w:t>permission</w:t>
      </w:r>
      <w:r w:rsidRPr="00E84D1B">
        <w:rPr>
          <w:color w:val="333333"/>
          <w:spacing w:val="-35"/>
          <w:w w:val="105"/>
          <w:sz w:val="22"/>
          <w:szCs w:val="22"/>
        </w:rPr>
        <w:t xml:space="preserve"> </w:t>
      </w:r>
      <w:r w:rsidRPr="00E84D1B">
        <w:rPr>
          <w:color w:val="333333"/>
          <w:w w:val="105"/>
          <w:sz w:val="22"/>
          <w:szCs w:val="22"/>
        </w:rPr>
        <w:t>and</w:t>
      </w:r>
      <w:r w:rsidRPr="00E84D1B">
        <w:rPr>
          <w:color w:val="333333"/>
          <w:spacing w:val="-35"/>
          <w:w w:val="105"/>
          <w:sz w:val="22"/>
          <w:szCs w:val="22"/>
        </w:rPr>
        <w:t xml:space="preserve"> </w:t>
      </w:r>
      <w:r w:rsidRPr="00E84D1B">
        <w:rPr>
          <w:color w:val="333333"/>
          <w:w w:val="105"/>
          <w:sz w:val="22"/>
          <w:szCs w:val="22"/>
        </w:rPr>
        <w:t>in accordance with</w:t>
      </w:r>
      <w:r w:rsidRPr="00E84D1B">
        <w:rPr>
          <w:color w:val="333333"/>
          <w:spacing w:val="-35"/>
          <w:w w:val="105"/>
          <w:sz w:val="22"/>
          <w:szCs w:val="22"/>
        </w:rPr>
        <w:t xml:space="preserve"> </w:t>
      </w:r>
      <w:r w:rsidRPr="00E84D1B">
        <w:rPr>
          <w:color w:val="333333"/>
          <w:w w:val="105"/>
          <w:sz w:val="22"/>
          <w:szCs w:val="22"/>
        </w:rPr>
        <w:t>the</w:t>
      </w:r>
      <w:r w:rsidRPr="00E84D1B">
        <w:rPr>
          <w:color w:val="333333"/>
          <w:spacing w:val="-35"/>
          <w:w w:val="105"/>
          <w:sz w:val="22"/>
          <w:szCs w:val="22"/>
        </w:rPr>
        <w:t xml:space="preserve"> </w:t>
      </w:r>
      <w:r w:rsidRPr="00E84D1B">
        <w:rPr>
          <w:color w:val="333333"/>
          <w:w w:val="105"/>
          <w:sz w:val="22"/>
          <w:szCs w:val="22"/>
        </w:rPr>
        <w:t>Annotated</w:t>
      </w:r>
      <w:r w:rsidRPr="00E84D1B">
        <w:rPr>
          <w:color w:val="333333"/>
          <w:spacing w:val="-35"/>
          <w:w w:val="105"/>
          <w:sz w:val="22"/>
          <w:szCs w:val="22"/>
        </w:rPr>
        <w:t xml:space="preserve"> </w:t>
      </w:r>
      <w:r w:rsidRPr="00E84D1B">
        <w:rPr>
          <w:color w:val="333333"/>
          <w:w w:val="105"/>
          <w:sz w:val="22"/>
          <w:szCs w:val="22"/>
        </w:rPr>
        <w:t>Laws</w:t>
      </w:r>
      <w:r w:rsidRPr="00E84D1B">
        <w:rPr>
          <w:color w:val="333333"/>
          <w:spacing w:val="-35"/>
          <w:w w:val="105"/>
          <w:sz w:val="22"/>
          <w:szCs w:val="22"/>
        </w:rPr>
        <w:t xml:space="preserve"> </w:t>
      </w:r>
      <w:r w:rsidRPr="00E84D1B">
        <w:rPr>
          <w:color w:val="333333"/>
          <w:w w:val="105"/>
          <w:sz w:val="22"/>
          <w:szCs w:val="22"/>
        </w:rPr>
        <w:t>of</w:t>
      </w:r>
      <w:r w:rsidRPr="00E84D1B">
        <w:rPr>
          <w:color w:val="333333"/>
          <w:spacing w:val="-35"/>
          <w:w w:val="105"/>
          <w:sz w:val="22"/>
          <w:szCs w:val="22"/>
        </w:rPr>
        <w:t xml:space="preserve"> </w:t>
      </w:r>
      <w:r w:rsidRPr="00E84D1B">
        <w:rPr>
          <w:color w:val="333333"/>
          <w:w w:val="105"/>
          <w:sz w:val="22"/>
          <w:szCs w:val="22"/>
        </w:rPr>
        <w:t>Massachusetts,</w:t>
      </w:r>
      <w:r w:rsidRPr="00E84D1B">
        <w:rPr>
          <w:color w:val="333333"/>
          <w:spacing w:val="-35"/>
          <w:w w:val="105"/>
          <w:sz w:val="22"/>
          <w:szCs w:val="22"/>
        </w:rPr>
        <w:t xml:space="preserve"> </w:t>
      </w:r>
      <w:r w:rsidRPr="00E84D1B">
        <w:rPr>
          <w:color w:val="333333"/>
          <w:w w:val="105"/>
          <w:sz w:val="22"/>
          <w:szCs w:val="22"/>
        </w:rPr>
        <w:t>Chapter</w:t>
      </w:r>
      <w:r w:rsidRPr="00E84D1B">
        <w:rPr>
          <w:color w:val="333333"/>
          <w:spacing w:val="-35"/>
          <w:w w:val="105"/>
          <w:sz w:val="22"/>
          <w:szCs w:val="22"/>
        </w:rPr>
        <w:t xml:space="preserve"> </w:t>
      </w:r>
      <w:r w:rsidRPr="00E84D1B">
        <w:rPr>
          <w:color w:val="333333"/>
          <w:w w:val="105"/>
          <w:sz w:val="22"/>
          <w:szCs w:val="22"/>
        </w:rPr>
        <w:t>93 Section</w:t>
      </w:r>
      <w:r w:rsidRPr="00E84D1B">
        <w:rPr>
          <w:color w:val="333333"/>
          <w:spacing w:val="-48"/>
          <w:w w:val="105"/>
          <w:sz w:val="22"/>
          <w:szCs w:val="22"/>
        </w:rPr>
        <w:t xml:space="preserve"> </w:t>
      </w:r>
      <w:r w:rsidRPr="00E84D1B">
        <w:rPr>
          <w:color w:val="333333"/>
          <w:w w:val="105"/>
          <w:sz w:val="22"/>
          <w:szCs w:val="22"/>
        </w:rPr>
        <w:t>53,</w:t>
      </w:r>
      <w:r w:rsidRPr="00E84D1B">
        <w:rPr>
          <w:color w:val="333333"/>
          <w:spacing w:val="-48"/>
          <w:w w:val="105"/>
          <w:sz w:val="22"/>
          <w:szCs w:val="22"/>
        </w:rPr>
        <w:t xml:space="preserve"> </w:t>
      </w:r>
      <w:sdt>
        <w:sdtPr>
          <w:rPr>
            <w:color w:val="333333"/>
            <w:spacing w:val="-48"/>
            <w:w w:val="105"/>
            <w:sz w:val="22"/>
            <w:szCs w:val="22"/>
          </w:rPr>
          <w:id w:val="-981079805"/>
          <w:placeholder>
            <w:docPart w:val="DefaultPlaceholder_-1854013440"/>
          </w:placeholder>
        </w:sdtPr>
        <w:sdtEndPr>
          <w:rPr>
            <w:spacing w:val="0"/>
          </w:rPr>
        </w:sdtEndPr>
        <w:sdtContent>
          <w:r w:rsidRPr="00E84D1B">
            <w:rPr>
              <w:color w:val="333333"/>
              <w:w w:val="105"/>
              <w:sz w:val="22"/>
              <w:szCs w:val="22"/>
              <w:highlight w:val="yellow"/>
            </w:rPr>
            <w:t>[Company</w:t>
          </w:r>
          <w:r w:rsidRPr="00E84D1B">
            <w:rPr>
              <w:color w:val="333333"/>
              <w:spacing w:val="-48"/>
              <w:w w:val="105"/>
              <w:sz w:val="22"/>
              <w:szCs w:val="22"/>
              <w:highlight w:val="yellow"/>
            </w:rPr>
            <w:t xml:space="preserve"> </w:t>
          </w:r>
          <w:r w:rsidRPr="00E84D1B">
            <w:rPr>
              <w:color w:val="333333"/>
              <w:w w:val="105"/>
              <w:sz w:val="22"/>
              <w:szCs w:val="22"/>
              <w:highlight w:val="yellow"/>
            </w:rPr>
            <w:t>Name]</w:t>
          </w:r>
        </w:sdtContent>
      </w:sdt>
      <w:r w:rsidRPr="00E84D1B">
        <w:rPr>
          <w:color w:val="333333"/>
          <w:w w:val="105"/>
          <w:sz w:val="22"/>
          <w:szCs w:val="22"/>
        </w:rPr>
        <w:t>,</w:t>
      </w:r>
      <w:r w:rsidRPr="00E84D1B">
        <w:rPr>
          <w:color w:val="333333"/>
          <w:spacing w:val="-48"/>
          <w:w w:val="105"/>
          <w:sz w:val="22"/>
          <w:szCs w:val="22"/>
        </w:rPr>
        <w:t xml:space="preserve"> </w:t>
      </w:r>
      <w:r w:rsidRPr="00E84D1B">
        <w:rPr>
          <w:color w:val="333333"/>
          <w:w w:val="105"/>
          <w:sz w:val="22"/>
          <w:szCs w:val="22"/>
        </w:rPr>
        <w:t>the</w:t>
      </w:r>
      <w:r w:rsidRPr="00E84D1B">
        <w:rPr>
          <w:color w:val="333333"/>
          <w:spacing w:val="-48"/>
          <w:w w:val="105"/>
          <w:sz w:val="22"/>
          <w:szCs w:val="22"/>
        </w:rPr>
        <w:t xml:space="preserve"> </w:t>
      </w:r>
      <w:r w:rsidRPr="00E84D1B">
        <w:rPr>
          <w:color w:val="333333"/>
          <w:spacing w:val="-5"/>
          <w:w w:val="105"/>
          <w:sz w:val="22"/>
          <w:szCs w:val="22"/>
        </w:rPr>
        <w:t>"Company,"</w:t>
      </w:r>
      <w:r w:rsidRPr="00E84D1B">
        <w:rPr>
          <w:color w:val="333333"/>
          <w:spacing w:val="-48"/>
          <w:w w:val="105"/>
          <w:sz w:val="22"/>
          <w:szCs w:val="22"/>
        </w:rPr>
        <w:t xml:space="preserve"> </w:t>
      </w:r>
      <w:r w:rsidRPr="00E84D1B">
        <w:rPr>
          <w:color w:val="333333"/>
          <w:w w:val="105"/>
          <w:sz w:val="22"/>
          <w:szCs w:val="22"/>
        </w:rPr>
        <w:t>may</w:t>
      </w:r>
      <w:r w:rsidRPr="00E84D1B">
        <w:rPr>
          <w:color w:val="333333"/>
          <w:spacing w:val="-48"/>
          <w:w w:val="105"/>
          <w:sz w:val="22"/>
          <w:szCs w:val="22"/>
        </w:rPr>
        <w:t xml:space="preserve"> </w:t>
      </w:r>
      <w:r w:rsidRPr="00E84D1B">
        <w:rPr>
          <w:color w:val="333333"/>
          <w:w w:val="105"/>
          <w:sz w:val="22"/>
          <w:szCs w:val="22"/>
        </w:rPr>
        <w:t>request</w:t>
      </w:r>
      <w:r w:rsidRPr="00E84D1B">
        <w:rPr>
          <w:color w:val="333333"/>
          <w:spacing w:val="-48"/>
          <w:w w:val="105"/>
          <w:sz w:val="22"/>
          <w:szCs w:val="22"/>
        </w:rPr>
        <w:t xml:space="preserve"> </w:t>
      </w:r>
      <w:r w:rsidRPr="00E84D1B">
        <w:rPr>
          <w:color w:val="333333"/>
          <w:w w:val="105"/>
          <w:sz w:val="22"/>
          <w:szCs w:val="22"/>
        </w:rPr>
        <w:t>from</w:t>
      </w:r>
      <w:r w:rsidRPr="00E84D1B">
        <w:rPr>
          <w:color w:val="333333"/>
          <w:spacing w:val="-48"/>
          <w:w w:val="105"/>
          <w:sz w:val="22"/>
          <w:szCs w:val="22"/>
        </w:rPr>
        <w:t xml:space="preserve"> </w:t>
      </w:r>
      <w:r w:rsidRPr="00E84D1B">
        <w:rPr>
          <w:color w:val="333333"/>
          <w:w w:val="105"/>
          <w:sz w:val="22"/>
          <w:szCs w:val="22"/>
        </w:rPr>
        <w:t>a</w:t>
      </w:r>
      <w:r w:rsidRPr="00E84D1B">
        <w:rPr>
          <w:color w:val="333333"/>
          <w:spacing w:val="-48"/>
          <w:w w:val="105"/>
          <w:sz w:val="22"/>
          <w:szCs w:val="22"/>
        </w:rPr>
        <w:t xml:space="preserve"> </w:t>
      </w:r>
      <w:r w:rsidRPr="00E84D1B">
        <w:rPr>
          <w:color w:val="333333"/>
          <w:w w:val="105"/>
          <w:sz w:val="22"/>
          <w:szCs w:val="22"/>
        </w:rPr>
        <w:t>third-party</w:t>
      </w:r>
      <w:r w:rsidRPr="00E84D1B">
        <w:rPr>
          <w:color w:val="333333"/>
          <w:spacing w:val="-48"/>
          <w:w w:val="105"/>
          <w:sz w:val="22"/>
          <w:szCs w:val="22"/>
        </w:rPr>
        <w:t xml:space="preserve"> </w:t>
      </w:r>
      <w:r w:rsidRPr="00E84D1B">
        <w:rPr>
          <w:color w:val="333333"/>
          <w:w w:val="105"/>
          <w:sz w:val="22"/>
          <w:szCs w:val="22"/>
        </w:rPr>
        <w:t>consumer</w:t>
      </w:r>
      <w:r w:rsidRPr="00E84D1B">
        <w:rPr>
          <w:color w:val="333333"/>
          <w:spacing w:val="-48"/>
          <w:w w:val="105"/>
          <w:sz w:val="22"/>
          <w:szCs w:val="22"/>
        </w:rPr>
        <w:t xml:space="preserve"> </w:t>
      </w:r>
      <w:r w:rsidRPr="00E84D1B">
        <w:rPr>
          <w:color w:val="333333"/>
          <w:w w:val="105"/>
          <w:sz w:val="22"/>
          <w:szCs w:val="22"/>
        </w:rPr>
        <w:t>reporting agency</w:t>
      </w:r>
      <w:r w:rsidRPr="00E84D1B">
        <w:rPr>
          <w:color w:val="333333"/>
          <w:spacing w:val="-37"/>
          <w:w w:val="105"/>
          <w:sz w:val="22"/>
          <w:szCs w:val="22"/>
        </w:rPr>
        <w:t xml:space="preserve"> </w:t>
      </w:r>
      <w:r w:rsidRPr="00E84D1B">
        <w:rPr>
          <w:color w:val="333333"/>
          <w:w w:val="105"/>
          <w:sz w:val="22"/>
          <w:szCs w:val="22"/>
        </w:rPr>
        <w:t>an</w:t>
      </w:r>
      <w:r w:rsidRPr="00E84D1B">
        <w:rPr>
          <w:color w:val="333333"/>
          <w:spacing w:val="-37"/>
          <w:w w:val="105"/>
          <w:sz w:val="22"/>
          <w:szCs w:val="22"/>
        </w:rPr>
        <w:t xml:space="preserve"> </w:t>
      </w:r>
      <w:r w:rsidRPr="00E84D1B">
        <w:rPr>
          <w:color w:val="333333"/>
          <w:w w:val="105"/>
          <w:sz w:val="22"/>
          <w:szCs w:val="22"/>
        </w:rPr>
        <w:t>investigative</w:t>
      </w:r>
      <w:r w:rsidRPr="00E84D1B">
        <w:rPr>
          <w:color w:val="333333"/>
          <w:spacing w:val="-37"/>
          <w:w w:val="105"/>
          <w:sz w:val="22"/>
          <w:szCs w:val="22"/>
        </w:rPr>
        <w:t xml:space="preserve"> </w:t>
      </w:r>
      <w:r w:rsidRPr="00E84D1B">
        <w:rPr>
          <w:color w:val="333333"/>
          <w:w w:val="105"/>
          <w:sz w:val="22"/>
          <w:szCs w:val="22"/>
        </w:rPr>
        <w:t>consumer</w:t>
      </w:r>
      <w:r w:rsidRPr="00E84D1B">
        <w:rPr>
          <w:color w:val="333333"/>
          <w:spacing w:val="-37"/>
          <w:w w:val="105"/>
          <w:sz w:val="22"/>
          <w:szCs w:val="22"/>
        </w:rPr>
        <w:t xml:space="preserve"> </w:t>
      </w:r>
      <w:r w:rsidRPr="00E84D1B">
        <w:rPr>
          <w:color w:val="333333"/>
          <w:w w:val="105"/>
          <w:sz w:val="22"/>
          <w:szCs w:val="22"/>
        </w:rPr>
        <w:t>report</w:t>
      </w:r>
      <w:r w:rsidRPr="00E84D1B">
        <w:rPr>
          <w:color w:val="333333"/>
          <w:spacing w:val="-37"/>
          <w:w w:val="105"/>
          <w:sz w:val="22"/>
          <w:szCs w:val="22"/>
        </w:rPr>
        <w:t xml:space="preserve"> </w:t>
      </w:r>
      <w:r w:rsidRPr="00E84D1B">
        <w:rPr>
          <w:color w:val="333333"/>
          <w:w w:val="105"/>
          <w:sz w:val="22"/>
          <w:szCs w:val="22"/>
        </w:rPr>
        <w:t>in</w:t>
      </w:r>
      <w:r w:rsidRPr="00E84D1B">
        <w:rPr>
          <w:color w:val="333333"/>
          <w:spacing w:val="-37"/>
          <w:w w:val="105"/>
          <w:sz w:val="22"/>
          <w:szCs w:val="22"/>
        </w:rPr>
        <w:t xml:space="preserve"> </w:t>
      </w:r>
      <w:r w:rsidRPr="00E84D1B">
        <w:rPr>
          <w:color w:val="333333"/>
          <w:w w:val="105"/>
          <w:sz w:val="22"/>
          <w:szCs w:val="22"/>
        </w:rPr>
        <w:t>connection</w:t>
      </w:r>
      <w:r w:rsidRPr="00E84D1B">
        <w:rPr>
          <w:color w:val="333333"/>
          <w:spacing w:val="-37"/>
          <w:w w:val="105"/>
          <w:sz w:val="22"/>
          <w:szCs w:val="22"/>
        </w:rPr>
        <w:t xml:space="preserve"> </w:t>
      </w:r>
      <w:r w:rsidRPr="00E84D1B">
        <w:rPr>
          <w:color w:val="333333"/>
          <w:w w:val="105"/>
          <w:sz w:val="22"/>
          <w:szCs w:val="22"/>
        </w:rPr>
        <w:t>with</w:t>
      </w:r>
      <w:r w:rsidRPr="00E84D1B">
        <w:rPr>
          <w:color w:val="333333"/>
          <w:spacing w:val="-37"/>
          <w:w w:val="105"/>
          <w:sz w:val="22"/>
          <w:szCs w:val="22"/>
        </w:rPr>
        <w:t xml:space="preserve"> </w:t>
      </w:r>
      <w:r w:rsidRPr="00E84D1B">
        <w:rPr>
          <w:color w:val="333333"/>
          <w:w w:val="105"/>
          <w:sz w:val="22"/>
          <w:szCs w:val="22"/>
        </w:rPr>
        <w:t>your</w:t>
      </w:r>
      <w:r w:rsidRPr="00E84D1B">
        <w:rPr>
          <w:color w:val="333333"/>
          <w:spacing w:val="-37"/>
          <w:w w:val="105"/>
          <w:sz w:val="22"/>
          <w:szCs w:val="22"/>
        </w:rPr>
        <w:t xml:space="preserve"> </w:t>
      </w:r>
      <w:r w:rsidRPr="00E84D1B">
        <w:rPr>
          <w:color w:val="333333"/>
          <w:w w:val="105"/>
          <w:sz w:val="22"/>
          <w:szCs w:val="22"/>
        </w:rPr>
        <w:t>prospective</w:t>
      </w:r>
      <w:r w:rsidRPr="00E84D1B">
        <w:rPr>
          <w:color w:val="333333"/>
          <w:spacing w:val="-37"/>
          <w:w w:val="105"/>
          <w:sz w:val="22"/>
          <w:szCs w:val="22"/>
        </w:rPr>
        <w:t xml:space="preserve"> </w:t>
      </w:r>
      <w:r w:rsidRPr="00E84D1B">
        <w:rPr>
          <w:color w:val="333333"/>
          <w:w w:val="105"/>
          <w:sz w:val="22"/>
          <w:szCs w:val="22"/>
        </w:rPr>
        <w:t>or</w:t>
      </w:r>
      <w:r w:rsidRPr="00E84D1B">
        <w:rPr>
          <w:color w:val="333333"/>
          <w:spacing w:val="-37"/>
          <w:w w:val="105"/>
          <w:sz w:val="22"/>
          <w:szCs w:val="22"/>
        </w:rPr>
        <w:t xml:space="preserve"> </w:t>
      </w:r>
      <w:r w:rsidRPr="00E84D1B">
        <w:rPr>
          <w:color w:val="333333"/>
          <w:w w:val="105"/>
          <w:sz w:val="22"/>
          <w:szCs w:val="22"/>
        </w:rPr>
        <w:t>continued employment. Such reports commonly include information as to your character, general reputation,</w:t>
      </w:r>
      <w:r w:rsidRPr="00E84D1B">
        <w:rPr>
          <w:color w:val="333333"/>
          <w:spacing w:val="-46"/>
          <w:w w:val="105"/>
          <w:sz w:val="22"/>
          <w:szCs w:val="22"/>
        </w:rPr>
        <w:t xml:space="preserve"> </w:t>
      </w:r>
      <w:r w:rsidRPr="00E84D1B">
        <w:rPr>
          <w:color w:val="333333"/>
          <w:w w:val="105"/>
          <w:sz w:val="22"/>
          <w:szCs w:val="22"/>
        </w:rPr>
        <w:t>personal</w:t>
      </w:r>
      <w:r w:rsidRPr="00E84D1B">
        <w:rPr>
          <w:color w:val="333333"/>
          <w:spacing w:val="-46"/>
          <w:w w:val="105"/>
          <w:sz w:val="22"/>
          <w:szCs w:val="22"/>
        </w:rPr>
        <w:t xml:space="preserve"> </w:t>
      </w:r>
      <w:r w:rsidRPr="00E84D1B">
        <w:rPr>
          <w:color w:val="333333"/>
          <w:w w:val="105"/>
          <w:sz w:val="22"/>
          <w:szCs w:val="22"/>
        </w:rPr>
        <w:t>characteristics,</w:t>
      </w:r>
      <w:r w:rsidRPr="00E84D1B">
        <w:rPr>
          <w:color w:val="333333"/>
          <w:spacing w:val="-46"/>
          <w:w w:val="105"/>
          <w:sz w:val="22"/>
          <w:szCs w:val="22"/>
        </w:rPr>
        <w:t xml:space="preserve"> </w:t>
      </w:r>
      <w:r w:rsidRPr="00E84D1B">
        <w:rPr>
          <w:color w:val="333333"/>
          <w:w w:val="105"/>
          <w:sz w:val="22"/>
          <w:szCs w:val="22"/>
        </w:rPr>
        <w:t>or</w:t>
      </w:r>
      <w:r w:rsidRPr="00E84D1B">
        <w:rPr>
          <w:color w:val="333333"/>
          <w:spacing w:val="-46"/>
          <w:w w:val="105"/>
          <w:sz w:val="22"/>
          <w:szCs w:val="22"/>
        </w:rPr>
        <w:t xml:space="preserve"> </w:t>
      </w:r>
      <w:r w:rsidRPr="00E84D1B">
        <w:rPr>
          <w:color w:val="333333"/>
          <w:w w:val="105"/>
          <w:sz w:val="22"/>
          <w:szCs w:val="22"/>
        </w:rPr>
        <w:t>mode</w:t>
      </w:r>
      <w:r w:rsidRPr="00E84D1B">
        <w:rPr>
          <w:color w:val="333333"/>
          <w:spacing w:val="-46"/>
          <w:w w:val="105"/>
          <w:sz w:val="22"/>
          <w:szCs w:val="22"/>
        </w:rPr>
        <w:t xml:space="preserve"> </w:t>
      </w:r>
      <w:r w:rsidRPr="00E84D1B">
        <w:rPr>
          <w:color w:val="333333"/>
          <w:w w:val="105"/>
          <w:sz w:val="22"/>
          <w:szCs w:val="22"/>
        </w:rPr>
        <w:t>of</w:t>
      </w:r>
      <w:r w:rsidRPr="00E84D1B">
        <w:rPr>
          <w:color w:val="333333"/>
          <w:spacing w:val="-46"/>
          <w:w w:val="105"/>
          <w:sz w:val="22"/>
          <w:szCs w:val="22"/>
        </w:rPr>
        <w:t xml:space="preserve"> </w:t>
      </w:r>
      <w:r w:rsidRPr="00E84D1B">
        <w:rPr>
          <w:color w:val="333333"/>
          <w:w w:val="105"/>
          <w:sz w:val="22"/>
          <w:szCs w:val="22"/>
        </w:rPr>
        <w:t>living</w:t>
      </w:r>
      <w:r w:rsidRPr="00E84D1B">
        <w:rPr>
          <w:color w:val="333333"/>
          <w:spacing w:val="-46"/>
          <w:w w:val="105"/>
          <w:sz w:val="22"/>
          <w:szCs w:val="22"/>
        </w:rPr>
        <w:t xml:space="preserve"> </w:t>
      </w:r>
      <w:r w:rsidRPr="00E84D1B">
        <w:rPr>
          <w:color w:val="333333"/>
          <w:w w:val="105"/>
          <w:sz w:val="22"/>
          <w:szCs w:val="22"/>
        </w:rPr>
        <w:t>and</w:t>
      </w:r>
      <w:r w:rsidRPr="00E84D1B">
        <w:rPr>
          <w:color w:val="333333"/>
          <w:spacing w:val="-46"/>
          <w:w w:val="105"/>
          <w:sz w:val="22"/>
          <w:szCs w:val="22"/>
        </w:rPr>
        <w:t xml:space="preserve"> </w:t>
      </w:r>
      <w:r w:rsidRPr="00E84D1B">
        <w:rPr>
          <w:color w:val="333333"/>
          <w:w w:val="105"/>
          <w:sz w:val="22"/>
          <w:szCs w:val="22"/>
        </w:rPr>
        <w:t>which</w:t>
      </w:r>
      <w:r w:rsidRPr="00E84D1B">
        <w:rPr>
          <w:color w:val="333333"/>
          <w:spacing w:val="-46"/>
          <w:w w:val="105"/>
          <w:sz w:val="22"/>
          <w:szCs w:val="22"/>
        </w:rPr>
        <w:t xml:space="preserve"> </w:t>
      </w:r>
      <w:r w:rsidRPr="00E84D1B">
        <w:rPr>
          <w:color w:val="333333"/>
          <w:w w:val="105"/>
          <w:sz w:val="22"/>
          <w:szCs w:val="22"/>
        </w:rPr>
        <w:t>involve</w:t>
      </w:r>
      <w:r w:rsidRPr="00E84D1B">
        <w:rPr>
          <w:color w:val="333333"/>
          <w:spacing w:val="-46"/>
          <w:w w:val="105"/>
          <w:sz w:val="22"/>
          <w:szCs w:val="22"/>
        </w:rPr>
        <w:t xml:space="preserve"> </w:t>
      </w:r>
      <w:r w:rsidRPr="00E84D1B">
        <w:rPr>
          <w:color w:val="333333"/>
          <w:w w:val="105"/>
          <w:sz w:val="22"/>
          <w:szCs w:val="22"/>
        </w:rPr>
        <w:t>obtaining</w:t>
      </w:r>
      <w:r w:rsidRPr="00E84D1B">
        <w:rPr>
          <w:color w:val="333333"/>
          <w:spacing w:val="-46"/>
          <w:w w:val="105"/>
          <w:sz w:val="22"/>
          <w:szCs w:val="22"/>
        </w:rPr>
        <w:t xml:space="preserve"> </w:t>
      </w:r>
      <w:r w:rsidRPr="00E84D1B">
        <w:rPr>
          <w:color w:val="333333"/>
          <w:w w:val="105"/>
          <w:sz w:val="22"/>
          <w:szCs w:val="22"/>
        </w:rPr>
        <w:t>information through</w:t>
      </w:r>
      <w:r w:rsidRPr="00E84D1B">
        <w:rPr>
          <w:color w:val="333333"/>
          <w:spacing w:val="-36"/>
          <w:w w:val="105"/>
          <w:sz w:val="22"/>
          <w:szCs w:val="22"/>
        </w:rPr>
        <w:t xml:space="preserve"> </w:t>
      </w:r>
      <w:r w:rsidRPr="00E84D1B">
        <w:rPr>
          <w:color w:val="333333"/>
          <w:w w:val="105"/>
          <w:sz w:val="22"/>
          <w:szCs w:val="22"/>
        </w:rPr>
        <w:t>personal</w:t>
      </w:r>
      <w:r w:rsidRPr="00E84D1B">
        <w:rPr>
          <w:color w:val="333333"/>
          <w:spacing w:val="-36"/>
          <w:w w:val="105"/>
          <w:sz w:val="22"/>
          <w:szCs w:val="22"/>
        </w:rPr>
        <w:t xml:space="preserve"> </w:t>
      </w:r>
      <w:r w:rsidRPr="00E84D1B">
        <w:rPr>
          <w:color w:val="333333"/>
          <w:w w:val="105"/>
          <w:sz w:val="22"/>
          <w:szCs w:val="22"/>
        </w:rPr>
        <w:t>interviews.</w:t>
      </w:r>
      <w:r w:rsidRPr="00E84D1B">
        <w:rPr>
          <w:color w:val="333333"/>
          <w:spacing w:val="-36"/>
          <w:w w:val="105"/>
          <w:sz w:val="22"/>
          <w:szCs w:val="22"/>
        </w:rPr>
        <w:t xml:space="preserve"> </w:t>
      </w:r>
      <w:r w:rsidRPr="00E84D1B">
        <w:rPr>
          <w:color w:val="333333"/>
          <w:w w:val="105"/>
          <w:sz w:val="22"/>
          <w:szCs w:val="22"/>
        </w:rPr>
        <w:t>The</w:t>
      </w:r>
      <w:r w:rsidRPr="00E84D1B">
        <w:rPr>
          <w:color w:val="333333"/>
          <w:spacing w:val="-36"/>
          <w:w w:val="105"/>
          <w:sz w:val="22"/>
          <w:szCs w:val="22"/>
        </w:rPr>
        <w:t xml:space="preserve"> </w:t>
      </w:r>
      <w:r w:rsidRPr="00E84D1B">
        <w:rPr>
          <w:color w:val="333333"/>
          <w:w w:val="105"/>
          <w:sz w:val="22"/>
          <w:szCs w:val="22"/>
        </w:rPr>
        <w:t>nature</w:t>
      </w:r>
      <w:r w:rsidRPr="00E84D1B">
        <w:rPr>
          <w:color w:val="333333"/>
          <w:spacing w:val="-36"/>
          <w:w w:val="105"/>
          <w:sz w:val="22"/>
          <w:szCs w:val="22"/>
        </w:rPr>
        <w:t xml:space="preserve"> </w:t>
      </w:r>
      <w:r w:rsidRPr="00E84D1B">
        <w:rPr>
          <w:color w:val="333333"/>
          <w:w w:val="105"/>
          <w:sz w:val="22"/>
          <w:szCs w:val="22"/>
        </w:rPr>
        <w:t>and</w:t>
      </w:r>
      <w:r w:rsidRPr="00E84D1B">
        <w:rPr>
          <w:color w:val="333333"/>
          <w:spacing w:val="-36"/>
          <w:w w:val="105"/>
          <w:sz w:val="22"/>
          <w:szCs w:val="22"/>
        </w:rPr>
        <w:t xml:space="preserve"> </w:t>
      </w:r>
      <w:r w:rsidRPr="00E84D1B">
        <w:rPr>
          <w:color w:val="333333"/>
          <w:w w:val="105"/>
          <w:sz w:val="22"/>
          <w:szCs w:val="22"/>
        </w:rPr>
        <w:t>scope</w:t>
      </w:r>
      <w:r w:rsidRPr="00E84D1B">
        <w:rPr>
          <w:color w:val="333333"/>
          <w:spacing w:val="-36"/>
          <w:w w:val="105"/>
          <w:sz w:val="22"/>
          <w:szCs w:val="22"/>
        </w:rPr>
        <w:t xml:space="preserve"> </w:t>
      </w:r>
      <w:r w:rsidRPr="00E84D1B">
        <w:rPr>
          <w:color w:val="333333"/>
          <w:w w:val="105"/>
          <w:sz w:val="22"/>
          <w:szCs w:val="22"/>
        </w:rPr>
        <w:t>of</w:t>
      </w:r>
      <w:r w:rsidRPr="00E84D1B">
        <w:rPr>
          <w:color w:val="333333"/>
          <w:spacing w:val="-36"/>
          <w:w w:val="105"/>
          <w:sz w:val="22"/>
          <w:szCs w:val="22"/>
        </w:rPr>
        <w:t xml:space="preserve"> </w:t>
      </w:r>
      <w:r w:rsidRPr="00E84D1B">
        <w:rPr>
          <w:color w:val="333333"/>
          <w:w w:val="105"/>
          <w:sz w:val="22"/>
          <w:szCs w:val="22"/>
        </w:rPr>
        <w:t>any</w:t>
      </w:r>
      <w:r w:rsidRPr="00E84D1B">
        <w:rPr>
          <w:color w:val="333333"/>
          <w:spacing w:val="-36"/>
          <w:w w:val="105"/>
          <w:sz w:val="22"/>
          <w:szCs w:val="22"/>
        </w:rPr>
        <w:t xml:space="preserve"> </w:t>
      </w:r>
      <w:r w:rsidRPr="00E84D1B">
        <w:rPr>
          <w:color w:val="333333"/>
          <w:w w:val="105"/>
          <w:sz w:val="22"/>
          <w:szCs w:val="22"/>
        </w:rPr>
        <w:t>investigative</w:t>
      </w:r>
      <w:r w:rsidRPr="00E84D1B">
        <w:rPr>
          <w:color w:val="333333"/>
          <w:spacing w:val="-36"/>
          <w:w w:val="105"/>
          <w:sz w:val="22"/>
          <w:szCs w:val="22"/>
        </w:rPr>
        <w:t xml:space="preserve"> </w:t>
      </w:r>
      <w:r w:rsidRPr="00E84D1B">
        <w:rPr>
          <w:color w:val="333333"/>
          <w:w w:val="105"/>
          <w:sz w:val="22"/>
          <w:szCs w:val="22"/>
        </w:rPr>
        <w:t>consumer</w:t>
      </w:r>
      <w:r w:rsidRPr="00E84D1B">
        <w:rPr>
          <w:color w:val="333333"/>
          <w:spacing w:val="-36"/>
          <w:w w:val="105"/>
          <w:sz w:val="22"/>
          <w:szCs w:val="22"/>
        </w:rPr>
        <w:t xml:space="preserve"> </w:t>
      </w:r>
      <w:r w:rsidRPr="00E84D1B">
        <w:rPr>
          <w:color w:val="333333"/>
          <w:w w:val="105"/>
          <w:sz w:val="22"/>
          <w:szCs w:val="22"/>
        </w:rPr>
        <w:t>report requested</w:t>
      </w:r>
      <w:r w:rsidRPr="00E84D1B">
        <w:rPr>
          <w:color w:val="333333"/>
          <w:spacing w:val="-40"/>
          <w:w w:val="105"/>
          <w:sz w:val="22"/>
          <w:szCs w:val="22"/>
        </w:rPr>
        <w:t xml:space="preserve"> </w:t>
      </w:r>
      <w:r w:rsidRPr="00E84D1B">
        <w:rPr>
          <w:color w:val="333333"/>
          <w:w w:val="105"/>
          <w:sz w:val="22"/>
          <w:szCs w:val="22"/>
        </w:rPr>
        <w:t>by</w:t>
      </w:r>
      <w:r w:rsidRPr="00E84D1B">
        <w:rPr>
          <w:color w:val="333333"/>
          <w:spacing w:val="-40"/>
          <w:w w:val="105"/>
          <w:sz w:val="22"/>
          <w:szCs w:val="22"/>
        </w:rPr>
        <w:t xml:space="preserve"> </w:t>
      </w:r>
      <w:r w:rsidRPr="00E84D1B">
        <w:rPr>
          <w:color w:val="333333"/>
          <w:w w:val="105"/>
          <w:sz w:val="22"/>
          <w:szCs w:val="22"/>
        </w:rPr>
        <w:t>the</w:t>
      </w:r>
      <w:r w:rsidRPr="00E84D1B">
        <w:rPr>
          <w:color w:val="333333"/>
          <w:spacing w:val="-40"/>
          <w:w w:val="105"/>
          <w:sz w:val="22"/>
          <w:szCs w:val="22"/>
        </w:rPr>
        <w:t xml:space="preserve"> </w:t>
      </w:r>
      <w:r w:rsidRPr="00E84D1B">
        <w:rPr>
          <w:color w:val="333333"/>
          <w:w w:val="105"/>
          <w:sz w:val="22"/>
          <w:szCs w:val="22"/>
        </w:rPr>
        <w:t>Company</w:t>
      </w:r>
      <w:r w:rsidRPr="00E84D1B">
        <w:rPr>
          <w:color w:val="333333"/>
          <w:spacing w:val="-40"/>
          <w:w w:val="105"/>
          <w:sz w:val="22"/>
          <w:szCs w:val="22"/>
        </w:rPr>
        <w:t xml:space="preserve"> </w:t>
      </w:r>
      <w:r w:rsidRPr="00E84D1B">
        <w:rPr>
          <w:color w:val="333333"/>
          <w:w w:val="105"/>
          <w:sz w:val="22"/>
          <w:szCs w:val="22"/>
        </w:rPr>
        <w:t>will</w:t>
      </w:r>
      <w:r w:rsidRPr="00E84D1B">
        <w:rPr>
          <w:color w:val="333333"/>
          <w:spacing w:val="-40"/>
          <w:w w:val="105"/>
          <w:sz w:val="22"/>
          <w:szCs w:val="22"/>
        </w:rPr>
        <w:t xml:space="preserve"> </w:t>
      </w:r>
      <w:r w:rsidRPr="00E84D1B">
        <w:rPr>
          <w:color w:val="333333"/>
          <w:w w:val="105"/>
          <w:sz w:val="22"/>
          <w:szCs w:val="22"/>
        </w:rPr>
        <w:t>be</w:t>
      </w:r>
      <w:r w:rsidRPr="00E84D1B">
        <w:rPr>
          <w:color w:val="333333"/>
          <w:spacing w:val="-40"/>
          <w:w w:val="105"/>
          <w:sz w:val="22"/>
          <w:szCs w:val="22"/>
        </w:rPr>
        <w:t xml:space="preserve"> </w:t>
      </w:r>
      <w:r w:rsidRPr="00E84D1B">
        <w:rPr>
          <w:color w:val="333333"/>
          <w:w w:val="105"/>
          <w:sz w:val="22"/>
          <w:szCs w:val="22"/>
        </w:rPr>
        <w:t>as</w:t>
      </w:r>
      <w:r w:rsidRPr="00E84D1B">
        <w:rPr>
          <w:color w:val="333333"/>
          <w:spacing w:val="-40"/>
          <w:w w:val="105"/>
          <w:sz w:val="22"/>
          <w:szCs w:val="22"/>
        </w:rPr>
        <w:t xml:space="preserve"> </w:t>
      </w:r>
      <w:r w:rsidRPr="00E84D1B">
        <w:rPr>
          <w:color w:val="333333"/>
          <w:w w:val="105"/>
          <w:sz w:val="22"/>
          <w:szCs w:val="22"/>
        </w:rPr>
        <w:t>follows. If the purpose of the investigative consumer report is for employment, we may investigate</w:t>
      </w:r>
      <w:r w:rsidRPr="00E84D1B">
        <w:rPr>
          <w:color w:val="333333"/>
          <w:spacing w:val="-40"/>
          <w:w w:val="105"/>
          <w:sz w:val="22"/>
          <w:szCs w:val="22"/>
        </w:rPr>
        <w:t xml:space="preserve"> </w:t>
      </w:r>
      <w:r w:rsidRPr="00E84D1B">
        <w:rPr>
          <w:color w:val="333333"/>
          <w:w w:val="105"/>
          <w:sz w:val="22"/>
          <w:szCs w:val="22"/>
        </w:rPr>
        <w:t>the</w:t>
      </w:r>
      <w:r w:rsidRPr="00E84D1B">
        <w:rPr>
          <w:color w:val="333333"/>
          <w:spacing w:val="-40"/>
          <w:w w:val="105"/>
          <w:sz w:val="22"/>
          <w:szCs w:val="22"/>
        </w:rPr>
        <w:t xml:space="preserve"> </w:t>
      </w:r>
      <w:r w:rsidRPr="00E84D1B">
        <w:rPr>
          <w:color w:val="333333"/>
          <w:w w:val="105"/>
          <w:sz w:val="22"/>
          <w:szCs w:val="22"/>
        </w:rPr>
        <w:t>information</w:t>
      </w:r>
      <w:r w:rsidRPr="00E84D1B">
        <w:rPr>
          <w:color w:val="333333"/>
          <w:spacing w:val="-40"/>
          <w:w w:val="105"/>
          <w:sz w:val="22"/>
          <w:szCs w:val="22"/>
        </w:rPr>
        <w:t xml:space="preserve"> </w:t>
      </w:r>
      <w:r w:rsidRPr="00E84D1B">
        <w:rPr>
          <w:color w:val="333333"/>
          <w:w w:val="105"/>
          <w:sz w:val="22"/>
          <w:szCs w:val="22"/>
        </w:rPr>
        <w:t>contained</w:t>
      </w:r>
      <w:r w:rsidRPr="00E84D1B">
        <w:rPr>
          <w:color w:val="333333"/>
          <w:spacing w:val="-40"/>
          <w:w w:val="105"/>
          <w:sz w:val="22"/>
          <w:szCs w:val="22"/>
        </w:rPr>
        <w:t xml:space="preserve"> </w:t>
      </w:r>
      <w:r w:rsidRPr="00E84D1B">
        <w:rPr>
          <w:color w:val="333333"/>
          <w:w w:val="105"/>
          <w:sz w:val="22"/>
          <w:szCs w:val="22"/>
        </w:rPr>
        <w:t>in</w:t>
      </w:r>
      <w:r w:rsidRPr="00E84D1B">
        <w:rPr>
          <w:color w:val="333333"/>
          <w:spacing w:val="-40"/>
          <w:w w:val="105"/>
          <w:sz w:val="22"/>
          <w:szCs w:val="22"/>
        </w:rPr>
        <w:t xml:space="preserve"> </w:t>
      </w:r>
      <w:r w:rsidRPr="00E84D1B">
        <w:rPr>
          <w:color w:val="333333"/>
          <w:w w:val="105"/>
          <w:sz w:val="22"/>
          <w:szCs w:val="22"/>
        </w:rPr>
        <w:t>your employment</w:t>
      </w:r>
      <w:r w:rsidRPr="00E84D1B">
        <w:rPr>
          <w:color w:val="333333"/>
          <w:spacing w:val="-41"/>
          <w:w w:val="105"/>
          <w:sz w:val="22"/>
          <w:szCs w:val="22"/>
        </w:rPr>
        <w:t xml:space="preserve"> </w:t>
      </w:r>
      <w:r w:rsidRPr="00E84D1B">
        <w:rPr>
          <w:color w:val="333333"/>
          <w:w w:val="105"/>
          <w:sz w:val="22"/>
          <w:szCs w:val="22"/>
        </w:rPr>
        <w:t>application</w:t>
      </w:r>
      <w:r w:rsidRPr="00E84D1B">
        <w:rPr>
          <w:color w:val="333333"/>
          <w:spacing w:val="-41"/>
          <w:w w:val="105"/>
          <w:sz w:val="22"/>
          <w:szCs w:val="22"/>
        </w:rPr>
        <w:t xml:space="preserve"> </w:t>
      </w:r>
      <w:r w:rsidRPr="00E84D1B">
        <w:rPr>
          <w:color w:val="333333"/>
          <w:w w:val="105"/>
          <w:sz w:val="22"/>
          <w:szCs w:val="22"/>
        </w:rPr>
        <w:t>and</w:t>
      </w:r>
      <w:r w:rsidRPr="00E84D1B">
        <w:rPr>
          <w:color w:val="333333"/>
          <w:spacing w:val="-41"/>
          <w:w w:val="105"/>
          <w:sz w:val="22"/>
          <w:szCs w:val="22"/>
        </w:rPr>
        <w:t xml:space="preserve"> </w:t>
      </w:r>
      <w:r w:rsidRPr="00E84D1B">
        <w:rPr>
          <w:color w:val="333333"/>
          <w:w w:val="105"/>
          <w:sz w:val="22"/>
          <w:szCs w:val="22"/>
        </w:rPr>
        <w:t>other</w:t>
      </w:r>
      <w:r w:rsidRPr="00E84D1B">
        <w:rPr>
          <w:color w:val="333333"/>
          <w:spacing w:val="-41"/>
          <w:w w:val="105"/>
          <w:sz w:val="22"/>
          <w:szCs w:val="22"/>
        </w:rPr>
        <w:t xml:space="preserve"> </w:t>
      </w:r>
      <w:r w:rsidRPr="00E84D1B">
        <w:rPr>
          <w:color w:val="333333"/>
          <w:w w:val="105"/>
          <w:sz w:val="22"/>
          <w:szCs w:val="22"/>
        </w:rPr>
        <w:t>claims</w:t>
      </w:r>
      <w:r w:rsidRPr="00E84D1B">
        <w:rPr>
          <w:color w:val="333333"/>
          <w:spacing w:val="-41"/>
          <w:w w:val="105"/>
          <w:sz w:val="22"/>
          <w:szCs w:val="22"/>
        </w:rPr>
        <w:t xml:space="preserve"> </w:t>
      </w:r>
      <w:r w:rsidRPr="00E84D1B">
        <w:rPr>
          <w:color w:val="333333"/>
          <w:w w:val="105"/>
          <w:sz w:val="22"/>
          <w:szCs w:val="22"/>
        </w:rPr>
        <w:t>provided</w:t>
      </w:r>
      <w:r w:rsidRPr="00E84D1B">
        <w:rPr>
          <w:color w:val="333333"/>
          <w:spacing w:val="-41"/>
          <w:w w:val="105"/>
          <w:sz w:val="22"/>
          <w:szCs w:val="22"/>
        </w:rPr>
        <w:t xml:space="preserve"> </w:t>
      </w:r>
      <w:r w:rsidRPr="00E84D1B">
        <w:rPr>
          <w:color w:val="333333"/>
          <w:w w:val="105"/>
          <w:sz w:val="22"/>
          <w:szCs w:val="22"/>
        </w:rPr>
        <w:t>by</w:t>
      </w:r>
      <w:r w:rsidRPr="00E84D1B">
        <w:rPr>
          <w:color w:val="333333"/>
          <w:spacing w:val="-41"/>
          <w:w w:val="105"/>
          <w:sz w:val="22"/>
          <w:szCs w:val="22"/>
        </w:rPr>
        <w:t xml:space="preserve"> </w:t>
      </w:r>
      <w:r w:rsidRPr="00E84D1B">
        <w:rPr>
          <w:color w:val="333333"/>
          <w:w w:val="105"/>
          <w:sz w:val="22"/>
          <w:szCs w:val="22"/>
        </w:rPr>
        <w:t>you</w:t>
      </w:r>
      <w:r w:rsidRPr="00E84D1B">
        <w:rPr>
          <w:color w:val="333333"/>
          <w:spacing w:val="-41"/>
          <w:w w:val="105"/>
          <w:sz w:val="22"/>
          <w:szCs w:val="22"/>
        </w:rPr>
        <w:t xml:space="preserve"> </w:t>
      </w:r>
      <w:r w:rsidRPr="00E84D1B">
        <w:rPr>
          <w:color w:val="333333"/>
          <w:w w:val="105"/>
          <w:sz w:val="22"/>
          <w:szCs w:val="22"/>
        </w:rPr>
        <w:t>during</w:t>
      </w:r>
      <w:r w:rsidRPr="00E84D1B">
        <w:rPr>
          <w:color w:val="333333"/>
          <w:spacing w:val="-41"/>
          <w:w w:val="105"/>
          <w:sz w:val="22"/>
          <w:szCs w:val="22"/>
        </w:rPr>
        <w:t xml:space="preserve"> </w:t>
      </w:r>
      <w:r w:rsidRPr="00E84D1B">
        <w:rPr>
          <w:color w:val="333333"/>
          <w:w w:val="105"/>
          <w:sz w:val="22"/>
          <w:szCs w:val="22"/>
        </w:rPr>
        <w:t>the</w:t>
      </w:r>
      <w:r w:rsidRPr="00E84D1B">
        <w:rPr>
          <w:color w:val="333333"/>
          <w:spacing w:val="-41"/>
          <w:w w:val="105"/>
          <w:sz w:val="22"/>
          <w:szCs w:val="22"/>
        </w:rPr>
        <w:t xml:space="preserve"> </w:t>
      </w:r>
      <w:r w:rsidRPr="00E84D1B">
        <w:rPr>
          <w:color w:val="333333"/>
          <w:w w:val="105"/>
          <w:sz w:val="22"/>
          <w:szCs w:val="22"/>
        </w:rPr>
        <w:t>interview</w:t>
      </w:r>
      <w:r w:rsidRPr="00E84D1B">
        <w:rPr>
          <w:color w:val="333333"/>
          <w:spacing w:val="-41"/>
          <w:w w:val="105"/>
          <w:sz w:val="22"/>
          <w:szCs w:val="22"/>
        </w:rPr>
        <w:t xml:space="preserve"> </w:t>
      </w:r>
      <w:r w:rsidRPr="00E84D1B">
        <w:rPr>
          <w:color w:val="333333"/>
          <w:w w:val="105"/>
          <w:sz w:val="22"/>
          <w:szCs w:val="22"/>
        </w:rPr>
        <w:t>and</w:t>
      </w:r>
      <w:r w:rsidRPr="00E84D1B">
        <w:rPr>
          <w:color w:val="333333"/>
          <w:spacing w:val="-41"/>
          <w:w w:val="105"/>
          <w:sz w:val="22"/>
          <w:szCs w:val="22"/>
        </w:rPr>
        <w:t xml:space="preserve"> </w:t>
      </w:r>
      <w:r w:rsidRPr="00E84D1B">
        <w:rPr>
          <w:color w:val="333333"/>
          <w:w w:val="105"/>
          <w:sz w:val="22"/>
          <w:szCs w:val="22"/>
        </w:rPr>
        <w:t xml:space="preserve">selection </w:t>
      </w:r>
      <w:r w:rsidRPr="00E84D1B">
        <w:rPr>
          <w:color w:val="333333"/>
          <w:sz w:val="22"/>
          <w:szCs w:val="22"/>
        </w:rPr>
        <w:t xml:space="preserve">process and interview people who are knowledgeable about you. If the purpose of the investigative consumer report is for non-employment purposes, including but not limited to becoming a volunteer, vendor, independent contractor, student enrollee, or student intern, we may investigate the information claimed by you during the interview and selection </w:t>
      </w:r>
      <w:r w:rsidR="0038666A" w:rsidRPr="00E84D1B">
        <w:rPr>
          <w:color w:val="333333"/>
          <w:sz w:val="22"/>
          <w:szCs w:val="22"/>
        </w:rPr>
        <w:t>process</w:t>
      </w:r>
      <w:r w:rsidRPr="00E84D1B">
        <w:rPr>
          <w:color w:val="333333"/>
          <w:sz w:val="22"/>
          <w:szCs w:val="22"/>
        </w:rPr>
        <w:t>, including any documentation that you have provided, and interview people who are knowledgeable about you.</w:t>
      </w:r>
    </w:p>
    <w:p w14:paraId="0066E8FD" w14:textId="65352C14" w:rsidR="003E67E3" w:rsidRPr="00E84D1B" w:rsidRDefault="003E67E3" w:rsidP="003E67E3">
      <w:pPr>
        <w:pStyle w:val="BodyText"/>
        <w:spacing w:before="209" w:line="254" w:lineRule="auto"/>
        <w:ind w:left="265" w:right="414"/>
        <w:jc w:val="both"/>
        <w:rPr>
          <w:color w:val="333333"/>
          <w:sz w:val="22"/>
          <w:szCs w:val="22"/>
        </w:rPr>
      </w:pPr>
      <w:r w:rsidRPr="00E84D1B">
        <w:rPr>
          <w:color w:val="333333"/>
          <w:sz w:val="22"/>
          <w:szCs w:val="22"/>
        </w:rPr>
        <w:t xml:space="preserve">The source of any investigative consumer report will be </w:t>
      </w:r>
      <w:r w:rsidRPr="00E84D1B">
        <w:rPr>
          <w:sz w:val="22"/>
          <w:szCs w:val="22"/>
        </w:rPr>
        <w:t>AccuSource</w:t>
      </w:r>
      <w:r w:rsidR="00842FF0" w:rsidRPr="00E84D1B">
        <w:rPr>
          <w:sz w:val="22"/>
          <w:szCs w:val="22"/>
        </w:rPr>
        <w:t>HR</w:t>
      </w:r>
      <w:r w:rsidRPr="00E84D1B">
        <w:rPr>
          <w:sz w:val="22"/>
          <w:szCs w:val="22"/>
        </w:rPr>
        <w:t>, Inc.</w:t>
      </w:r>
      <w:r w:rsidRPr="00E84D1B">
        <w:rPr>
          <w:color w:val="333333"/>
          <w:sz w:val="22"/>
          <w:szCs w:val="22"/>
        </w:rPr>
        <w:t xml:space="preserve"> </w:t>
      </w:r>
      <w:r w:rsidRPr="00E84D1B">
        <w:rPr>
          <w:sz w:val="22"/>
          <w:szCs w:val="22"/>
        </w:rPr>
        <w:t>AccuSource</w:t>
      </w:r>
      <w:r w:rsidR="00842FF0" w:rsidRPr="00E84D1B">
        <w:rPr>
          <w:sz w:val="22"/>
          <w:szCs w:val="22"/>
        </w:rPr>
        <w:t>HR</w:t>
      </w:r>
      <w:r w:rsidRPr="00E84D1B">
        <w:rPr>
          <w:sz w:val="22"/>
          <w:szCs w:val="22"/>
        </w:rPr>
        <w:t xml:space="preserve">’s address is </w:t>
      </w:r>
      <w:r w:rsidR="0098136A" w:rsidRPr="00E84D1B">
        <w:rPr>
          <w:sz w:val="22"/>
          <w:szCs w:val="22"/>
        </w:rPr>
        <w:t>11811 N. Tatum Blvd., Suite 30</w:t>
      </w:r>
      <w:r w:rsidR="00751772" w:rsidRPr="00E84D1B">
        <w:rPr>
          <w:sz w:val="22"/>
          <w:szCs w:val="22"/>
        </w:rPr>
        <w:t>90</w:t>
      </w:r>
      <w:r w:rsidR="0098136A" w:rsidRPr="00E84D1B">
        <w:rPr>
          <w:sz w:val="22"/>
          <w:szCs w:val="22"/>
        </w:rPr>
        <w:t>, Phoenix, AZ 85028</w:t>
      </w:r>
      <w:r w:rsidRPr="00E84D1B">
        <w:rPr>
          <w:sz w:val="22"/>
          <w:szCs w:val="22"/>
        </w:rPr>
        <w:t>. AccuSource</w:t>
      </w:r>
      <w:r w:rsidR="00842FF0" w:rsidRPr="00E84D1B">
        <w:rPr>
          <w:sz w:val="22"/>
          <w:szCs w:val="22"/>
        </w:rPr>
        <w:t>HR</w:t>
      </w:r>
      <w:r w:rsidRPr="00E84D1B">
        <w:rPr>
          <w:sz w:val="22"/>
          <w:szCs w:val="22"/>
        </w:rPr>
        <w:t>’s telephone number is 951-734-8882 or toll-free 888</w:t>
      </w:r>
      <w:r w:rsidR="00842FF0" w:rsidRPr="00E84D1B">
        <w:rPr>
          <w:sz w:val="22"/>
          <w:szCs w:val="22"/>
        </w:rPr>
        <w:t>-</w:t>
      </w:r>
      <w:r w:rsidRPr="00E84D1B">
        <w:rPr>
          <w:sz w:val="22"/>
          <w:szCs w:val="22"/>
        </w:rPr>
        <w:t>649</w:t>
      </w:r>
      <w:r w:rsidR="00842FF0" w:rsidRPr="00E84D1B">
        <w:rPr>
          <w:sz w:val="22"/>
          <w:szCs w:val="22"/>
        </w:rPr>
        <w:t>-</w:t>
      </w:r>
      <w:r w:rsidRPr="00E84D1B">
        <w:rPr>
          <w:sz w:val="22"/>
          <w:szCs w:val="22"/>
        </w:rPr>
        <w:t>6272. AccuSource</w:t>
      </w:r>
      <w:r w:rsidR="00842FF0" w:rsidRPr="00E84D1B">
        <w:rPr>
          <w:sz w:val="22"/>
          <w:szCs w:val="22"/>
        </w:rPr>
        <w:t>HR</w:t>
      </w:r>
      <w:r w:rsidRPr="00E84D1B">
        <w:rPr>
          <w:sz w:val="22"/>
          <w:szCs w:val="22"/>
        </w:rPr>
        <w:t xml:space="preserve">’s email is </w:t>
      </w:r>
      <w:r w:rsidR="00751772" w:rsidRPr="00E84D1B">
        <w:rPr>
          <w:sz w:val="22"/>
          <w:szCs w:val="22"/>
        </w:rPr>
        <w:t>customersuccess@accusourcehr.com</w:t>
      </w:r>
      <w:r w:rsidRPr="00E84D1B">
        <w:rPr>
          <w:sz w:val="22"/>
          <w:szCs w:val="22"/>
        </w:rPr>
        <w:t xml:space="preserve"> and its website is www.accusource</w:t>
      </w:r>
      <w:r w:rsidR="00842FF0" w:rsidRPr="00E84D1B">
        <w:rPr>
          <w:sz w:val="22"/>
          <w:szCs w:val="22"/>
        </w:rPr>
        <w:t>hr</w:t>
      </w:r>
      <w:r w:rsidRPr="00E84D1B">
        <w:rPr>
          <w:sz w:val="22"/>
          <w:szCs w:val="22"/>
        </w:rPr>
        <w:t>.com</w:t>
      </w:r>
      <w:r w:rsidRPr="00E84D1B">
        <w:rPr>
          <w:color w:val="333333"/>
          <w:sz w:val="22"/>
          <w:szCs w:val="22"/>
        </w:rPr>
        <w:t>.</w:t>
      </w:r>
    </w:p>
    <w:p w14:paraId="4008EF99" w14:textId="7C992F95" w:rsidR="003E67E3" w:rsidRPr="00E84D1B" w:rsidRDefault="003E67E3" w:rsidP="003E67E3">
      <w:pPr>
        <w:pStyle w:val="BodyText"/>
        <w:spacing w:before="209" w:line="254" w:lineRule="auto"/>
        <w:ind w:left="265" w:right="414"/>
        <w:jc w:val="both"/>
        <w:rPr>
          <w:color w:val="333333"/>
          <w:sz w:val="22"/>
          <w:szCs w:val="22"/>
        </w:rPr>
      </w:pPr>
      <w:r w:rsidRPr="00E84D1B">
        <w:rPr>
          <w:color w:val="333333"/>
          <w:sz w:val="22"/>
          <w:szCs w:val="22"/>
        </w:rPr>
        <w:t>You have the right to receive a copy of your completed investigative report. Upon your request by contacting AccuSource</w:t>
      </w:r>
      <w:r w:rsidR="00842FF0" w:rsidRPr="00E84D1B">
        <w:rPr>
          <w:color w:val="333333"/>
          <w:sz w:val="22"/>
          <w:szCs w:val="22"/>
        </w:rPr>
        <w:t>HR</w:t>
      </w:r>
      <w:r w:rsidRPr="00E84D1B">
        <w:rPr>
          <w:color w:val="333333"/>
          <w:sz w:val="22"/>
          <w:szCs w:val="22"/>
        </w:rPr>
        <w:t>, Inc. as provided above, AccuSource</w:t>
      </w:r>
      <w:r w:rsidR="00842FF0" w:rsidRPr="00E84D1B">
        <w:rPr>
          <w:color w:val="333333"/>
          <w:sz w:val="22"/>
          <w:szCs w:val="22"/>
        </w:rPr>
        <w:t>HR</w:t>
      </w:r>
      <w:r w:rsidRPr="00E84D1B">
        <w:rPr>
          <w:color w:val="333333"/>
          <w:sz w:val="22"/>
          <w:szCs w:val="22"/>
        </w:rPr>
        <w:t>, Inc. will provide you with a copy of the completed investigative consumer report.</w:t>
      </w:r>
    </w:p>
    <w:p w14:paraId="0842DBD1" w14:textId="29DC3719" w:rsidR="003E67E3" w:rsidRDefault="003E67E3" w:rsidP="003E67E3">
      <w:pPr>
        <w:pStyle w:val="BodyText"/>
        <w:spacing w:before="209" w:line="254" w:lineRule="auto"/>
        <w:ind w:left="265" w:right="414"/>
        <w:jc w:val="both"/>
        <w:rPr>
          <w:color w:val="333333"/>
          <w:sz w:val="22"/>
          <w:szCs w:val="22"/>
        </w:rPr>
      </w:pPr>
    </w:p>
    <w:p w14:paraId="003A8877" w14:textId="6091E132" w:rsidR="007760C7" w:rsidRDefault="007760C7" w:rsidP="003E67E3">
      <w:pPr>
        <w:pStyle w:val="BodyText"/>
        <w:spacing w:before="209" w:line="254" w:lineRule="auto"/>
        <w:ind w:left="265" w:right="414"/>
        <w:jc w:val="both"/>
        <w:rPr>
          <w:color w:val="333333"/>
          <w:sz w:val="22"/>
          <w:szCs w:val="22"/>
        </w:rPr>
      </w:pPr>
    </w:p>
    <w:p w14:paraId="57791C32" w14:textId="5C3B9B01" w:rsidR="007760C7" w:rsidRDefault="007760C7" w:rsidP="003E67E3">
      <w:pPr>
        <w:pStyle w:val="BodyText"/>
        <w:spacing w:before="209" w:line="254" w:lineRule="auto"/>
        <w:ind w:left="265" w:right="414"/>
        <w:jc w:val="both"/>
        <w:rPr>
          <w:color w:val="333333"/>
          <w:sz w:val="22"/>
          <w:szCs w:val="22"/>
        </w:rPr>
      </w:pPr>
    </w:p>
    <w:p w14:paraId="75B66454" w14:textId="7133EB17" w:rsidR="007760C7" w:rsidRDefault="007760C7" w:rsidP="003E67E3">
      <w:pPr>
        <w:pStyle w:val="BodyText"/>
        <w:spacing w:before="209" w:line="254" w:lineRule="auto"/>
        <w:ind w:left="265" w:right="414"/>
        <w:jc w:val="both"/>
        <w:rPr>
          <w:color w:val="333333"/>
          <w:sz w:val="22"/>
          <w:szCs w:val="22"/>
        </w:rPr>
      </w:pPr>
    </w:p>
    <w:p w14:paraId="6FCEC5DE" w14:textId="6A89C0DE" w:rsidR="007760C7" w:rsidRDefault="007760C7" w:rsidP="003E67E3">
      <w:pPr>
        <w:pStyle w:val="BodyText"/>
        <w:spacing w:before="209" w:line="254" w:lineRule="auto"/>
        <w:ind w:left="265" w:right="414"/>
        <w:jc w:val="both"/>
        <w:rPr>
          <w:color w:val="333333"/>
          <w:sz w:val="22"/>
          <w:szCs w:val="22"/>
        </w:rPr>
      </w:pPr>
    </w:p>
    <w:p w14:paraId="41B90227" w14:textId="71947585" w:rsidR="007760C7" w:rsidRDefault="007760C7" w:rsidP="003E67E3">
      <w:pPr>
        <w:pStyle w:val="BodyText"/>
        <w:spacing w:before="209" w:line="254" w:lineRule="auto"/>
        <w:ind w:left="265" w:right="414"/>
        <w:jc w:val="both"/>
        <w:rPr>
          <w:color w:val="333333"/>
          <w:sz w:val="22"/>
          <w:szCs w:val="22"/>
        </w:rPr>
      </w:pPr>
    </w:p>
    <w:p w14:paraId="676D69F9" w14:textId="6B875CA2" w:rsidR="007760C7" w:rsidRDefault="007760C7" w:rsidP="003E67E3">
      <w:pPr>
        <w:pStyle w:val="BodyText"/>
        <w:spacing w:before="209" w:line="254" w:lineRule="auto"/>
        <w:ind w:left="265" w:right="414"/>
        <w:jc w:val="both"/>
        <w:rPr>
          <w:color w:val="333333"/>
          <w:sz w:val="22"/>
          <w:szCs w:val="22"/>
        </w:rPr>
      </w:pPr>
    </w:p>
    <w:p w14:paraId="42F99143" w14:textId="7B468C15" w:rsidR="007760C7" w:rsidRDefault="007760C7" w:rsidP="003E67E3">
      <w:pPr>
        <w:pStyle w:val="BodyText"/>
        <w:spacing w:before="209" w:line="254" w:lineRule="auto"/>
        <w:ind w:left="265" w:right="414"/>
        <w:jc w:val="both"/>
        <w:rPr>
          <w:color w:val="333333"/>
          <w:sz w:val="22"/>
          <w:szCs w:val="22"/>
        </w:rPr>
      </w:pPr>
    </w:p>
    <w:p w14:paraId="5C78EC2D" w14:textId="26095F94" w:rsidR="007760C7" w:rsidRDefault="007760C7" w:rsidP="003E67E3">
      <w:pPr>
        <w:pStyle w:val="BodyText"/>
        <w:spacing w:before="209" w:line="254" w:lineRule="auto"/>
        <w:ind w:left="265" w:right="414"/>
        <w:jc w:val="both"/>
        <w:rPr>
          <w:color w:val="333333"/>
          <w:sz w:val="22"/>
          <w:szCs w:val="22"/>
        </w:rPr>
      </w:pPr>
    </w:p>
    <w:p w14:paraId="50A47373" w14:textId="4FEDF5F1" w:rsidR="007760C7" w:rsidRDefault="007760C7" w:rsidP="003E67E3">
      <w:pPr>
        <w:pStyle w:val="BodyText"/>
        <w:spacing w:before="209" w:line="254" w:lineRule="auto"/>
        <w:ind w:left="265" w:right="414"/>
        <w:jc w:val="both"/>
        <w:rPr>
          <w:color w:val="333333"/>
          <w:sz w:val="22"/>
          <w:szCs w:val="22"/>
        </w:rPr>
      </w:pPr>
    </w:p>
    <w:p w14:paraId="7700FF5B" w14:textId="7C5139F8" w:rsidR="007760C7" w:rsidRDefault="007760C7" w:rsidP="003E67E3">
      <w:pPr>
        <w:pStyle w:val="BodyText"/>
        <w:spacing w:before="209" w:line="254" w:lineRule="auto"/>
        <w:ind w:left="265" w:right="414"/>
        <w:jc w:val="both"/>
        <w:rPr>
          <w:color w:val="333333"/>
          <w:sz w:val="22"/>
          <w:szCs w:val="22"/>
        </w:rPr>
      </w:pPr>
    </w:p>
    <w:p w14:paraId="5329DF4C" w14:textId="0868385C" w:rsidR="007760C7" w:rsidRDefault="007760C7" w:rsidP="003E67E3">
      <w:pPr>
        <w:pStyle w:val="BodyText"/>
        <w:spacing w:before="209" w:line="254" w:lineRule="auto"/>
        <w:ind w:left="265" w:right="414"/>
        <w:jc w:val="both"/>
        <w:rPr>
          <w:color w:val="333333"/>
          <w:sz w:val="22"/>
          <w:szCs w:val="22"/>
        </w:rPr>
      </w:pPr>
    </w:p>
    <w:p w14:paraId="2146DB6B" w14:textId="365C61FA" w:rsidR="007760C7" w:rsidRDefault="007760C7" w:rsidP="003E67E3">
      <w:pPr>
        <w:pStyle w:val="BodyText"/>
        <w:spacing w:before="209" w:line="254" w:lineRule="auto"/>
        <w:ind w:left="265" w:right="414"/>
        <w:jc w:val="both"/>
        <w:rPr>
          <w:color w:val="333333"/>
          <w:sz w:val="22"/>
          <w:szCs w:val="22"/>
        </w:rPr>
      </w:pPr>
    </w:p>
    <w:p w14:paraId="11277FF3" w14:textId="336455BC" w:rsidR="007760C7" w:rsidRDefault="007760C7" w:rsidP="003E67E3">
      <w:pPr>
        <w:pStyle w:val="BodyText"/>
        <w:spacing w:before="209" w:line="254" w:lineRule="auto"/>
        <w:ind w:left="265" w:right="414"/>
        <w:jc w:val="both"/>
        <w:rPr>
          <w:color w:val="333333"/>
          <w:sz w:val="22"/>
          <w:szCs w:val="22"/>
        </w:rPr>
      </w:pPr>
    </w:p>
    <w:p w14:paraId="44C0D17C" w14:textId="34315658" w:rsidR="007760C7" w:rsidRDefault="007760C7" w:rsidP="007760C7">
      <w:pPr>
        <w:pStyle w:val="BodyText"/>
        <w:spacing w:before="209" w:line="254" w:lineRule="auto"/>
        <w:ind w:right="414"/>
        <w:jc w:val="both"/>
        <w:rPr>
          <w:color w:val="333333"/>
          <w:sz w:val="22"/>
          <w:szCs w:val="22"/>
        </w:rPr>
      </w:pPr>
    </w:p>
    <w:p w14:paraId="26C89AAB" w14:textId="77777777" w:rsidR="003B1A8C" w:rsidRDefault="003B1A8C" w:rsidP="0063791A">
      <w:pPr>
        <w:spacing w:before="90" w:line="244" w:lineRule="auto"/>
        <w:ind w:left="1440" w:right="1925" w:firstLine="720"/>
        <w:jc w:val="center"/>
        <w:rPr>
          <w:b/>
          <w:color w:val="333333"/>
          <w:sz w:val="28"/>
          <w:szCs w:val="28"/>
        </w:rPr>
      </w:pPr>
    </w:p>
    <w:p w14:paraId="10BBD5F9" w14:textId="16CBE2CD" w:rsidR="0063791A" w:rsidRPr="0063791A" w:rsidRDefault="0063791A" w:rsidP="0063791A">
      <w:pPr>
        <w:spacing w:before="90" w:line="244" w:lineRule="auto"/>
        <w:ind w:left="1440" w:right="1925" w:firstLine="720"/>
        <w:jc w:val="center"/>
        <w:rPr>
          <w:b/>
          <w:sz w:val="28"/>
          <w:szCs w:val="28"/>
        </w:rPr>
      </w:pPr>
      <w:r w:rsidRPr="0063791A">
        <w:rPr>
          <w:b/>
          <w:color w:val="333333"/>
          <w:sz w:val="28"/>
          <w:szCs w:val="28"/>
        </w:rPr>
        <w:t>NOTICE REGARDING CONSUMER REPORTS PER MINNESOTA LAW</w:t>
      </w:r>
    </w:p>
    <w:p w14:paraId="110C5D5E" w14:textId="43A12A14" w:rsidR="0063791A" w:rsidRPr="00E84D1B" w:rsidRDefault="00751772" w:rsidP="0063791A">
      <w:pPr>
        <w:spacing w:before="292" w:line="266" w:lineRule="auto"/>
        <w:ind w:left="265" w:right="272"/>
        <w:jc w:val="both"/>
      </w:pPr>
      <w:sdt>
        <w:sdtPr>
          <w:rPr>
            <w:color w:val="333333"/>
          </w:rPr>
          <w:id w:val="833645289"/>
          <w:placeholder>
            <w:docPart w:val="DefaultPlaceholder_-1854013440"/>
          </w:placeholder>
        </w:sdtPr>
        <w:sdtEndPr/>
        <w:sdtContent>
          <w:r w:rsidR="0063791A" w:rsidRPr="00E84D1B">
            <w:rPr>
              <w:color w:val="333333"/>
            </w:rPr>
            <w:t>[</w:t>
          </w:r>
          <w:r w:rsidR="0063791A" w:rsidRPr="00E84D1B">
            <w:rPr>
              <w:color w:val="333333"/>
              <w:highlight w:val="yellow"/>
            </w:rPr>
            <w:t>Company Name</w:t>
          </w:r>
          <w:r w:rsidR="0063791A" w:rsidRPr="00E84D1B">
            <w:rPr>
              <w:color w:val="333333"/>
            </w:rPr>
            <w:t>]</w:t>
          </w:r>
        </w:sdtContent>
      </w:sdt>
      <w:r w:rsidR="0063791A" w:rsidRPr="00E84D1B">
        <w:rPr>
          <w:color w:val="333333"/>
        </w:rPr>
        <w:t xml:space="preserve">, the "Company," may obtain a consumer report from a third-party consumer reporting agency in connection with your prospective or continued employment. This may include procurement of an investigative consumer report, which may include information obtained through personal interviews regarding your character, general reputation, personal characteristics, or mode of living. These reports may contain information regarding your criminal history, social security verification, motor vehicle records ("driving records"), verification of your education or employment history, or other background checks. The most common form of an investigative consumer report in connection with your employment is a reference check through personal interviews with sources such as your former employers and associates, and other information sources. </w:t>
      </w:r>
      <w:r w:rsidR="0063791A" w:rsidRPr="00E84D1B">
        <w:rPr>
          <w:color w:val="333333"/>
          <w:spacing w:val="-7"/>
        </w:rPr>
        <w:t xml:space="preserve">You </w:t>
      </w:r>
      <w:r w:rsidR="0063791A" w:rsidRPr="00E84D1B">
        <w:rPr>
          <w:color w:val="333333"/>
        </w:rPr>
        <w:t>have the right, upon written request, to receive a complete and accurate disclosure of the nature and scope of any consumer report.</w:t>
      </w:r>
    </w:p>
    <w:p w14:paraId="2266A38F" w14:textId="4ACDB1DB" w:rsidR="0063791A" w:rsidRPr="00E84D1B" w:rsidRDefault="0063791A" w:rsidP="0063791A">
      <w:pPr>
        <w:pStyle w:val="BodyText"/>
        <w:spacing w:before="7"/>
        <w:jc w:val="both"/>
        <w:rPr>
          <w:sz w:val="22"/>
          <w:szCs w:val="22"/>
        </w:rPr>
      </w:pPr>
    </w:p>
    <w:p w14:paraId="3F31E705" w14:textId="5BFCBFB1" w:rsidR="00751772" w:rsidRPr="00E84D1B" w:rsidRDefault="00751772" w:rsidP="0063791A">
      <w:pPr>
        <w:pStyle w:val="BodyText"/>
        <w:spacing w:before="7"/>
        <w:ind w:left="265"/>
        <w:jc w:val="both"/>
        <w:rPr>
          <w:sz w:val="22"/>
          <w:szCs w:val="22"/>
        </w:rPr>
      </w:pPr>
      <w:r w:rsidRPr="00E84D1B">
        <w:rPr>
          <w:sz w:val="22"/>
          <w:szCs w:val="22"/>
        </w:rPr>
        <w:pict w14:anchorId="331FE96F">
          <v:shape id="_x0000_i1036" type="#_x0000_t75" style="width:12pt;height:12pt;visibility:visible;mso-wrap-style:square">
            <v:imagedata r:id="rId15" o:title=""/>
          </v:shape>
        </w:pict>
      </w:r>
      <w:r w:rsidR="0063791A" w:rsidRPr="00E84D1B">
        <w:rPr>
          <w:sz w:val="22"/>
          <w:szCs w:val="22"/>
        </w:rPr>
        <w:t xml:space="preserve"> </w:t>
      </w:r>
      <w:r w:rsidR="0063791A" w:rsidRPr="00E84D1B">
        <w:rPr>
          <w:color w:val="333333"/>
          <w:sz w:val="22"/>
          <w:szCs w:val="22"/>
        </w:rPr>
        <w:t xml:space="preserve">Please check this box to receive from </w:t>
      </w:r>
      <w:r w:rsidR="0063791A" w:rsidRPr="00E84D1B">
        <w:rPr>
          <w:sz w:val="22"/>
          <w:szCs w:val="22"/>
        </w:rPr>
        <w:t>AccuSource</w:t>
      </w:r>
      <w:r w:rsidR="004024FE" w:rsidRPr="00E84D1B">
        <w:rPr>
          <w:sz w:val="22"/>
          <w:szCs w:val="22"/>
        </w:rPr>
        <w:t>HR</w:t>
      </w:r>
      <w:r w:rsidR="0063791A" w:rsidRPr="00E84D1B">
        <w:rPr>
          <w:sz w:val="22"/>
          <w:szCs w:val="22"/>
        </w:rPr>
        <w:t>, Inc.</w:t>
      </w:r>
      <w:r w:rsidR="0063791A" w:rsidRPr="00E84D1B">
        <w:rPr>
          <w:color w:val="333333"/>
          <w:sz w:val="22"/>
          <w:szCs w:val="22"/>
        </w:rPr>
        <w:t xml:space="preserve"> a copy of any report furnished by AccuSource</w:t>
      </w:r>
      <w:r w:rsidR="004024FE" w:rsidRPr="00E84D1B">
        <w:rPr>
          <w:color w:val="333333"/>
          <w:sz w:val="22"/>
          <w:szCs w:val="22"/>
        </w:rPr>
        <w:t>HR</w:t>
      </w:r>
      <w:r w:rsidR="0063791A" w:rsidRPr="00E84D1B">
        <w:rPr>
          <w:color w:val="333333"/>
          <w:sz w:val="22"/>
          <w:szCs w:val="22"/>
        </w:rPr>
        <w:t xml:space="preserve">, Inc. to the Company in accordance with your authorization. </w:t>
      </w:r>
      <w:r w:rsidR="0063791A" w:rsidRPr="00E84D1B">
        <w:rPr>
          <w:sz w:val="22"/>
          <w:szCs w:val="22"/>
        </w:rPr>
        <w:t>AccuSource</w:t>
      </w:r>
      <w:r w:rsidR="00022462" w:rsidRPr="00E84D1B">
        <w:rPr>
          <w:sz w:val="22"/>
          <w:szCs w:val="22"/>
        </w:rPr>
        <w:t>HR</w:t>
      </w:r>
      <w:r w:rsidR="0063791A" w:rsidRPr="00E84D1B">
        <w:rPr>
          <w:sz w:val="22"/>
          <w:szCs w:val="22"/>
        </w:rPr>
        <w:t xml:space="preserve">’s address is </w:t>
      </w:r>
      <w:r w:rsidR="00F1367E" w:rsidRPr="00E84D1B">
        <w:rPr>
          <w:sz w:val="22"/>
          <w:szCs w:val="22"/>
        </w:rPr>
        <w:t>11811 N. Tatum Blvd., Suite 30</w:t>
      </w:r>
      <w:r w:rsidRPr="00E84D1B">
        <w:rPr>
          <w:sz w:val="22"/>
          <w:szCs w:val="22"/>
        </w:rPr>
        <w:t>90</w:t>
      </w:r>
    </w:p>
    <w:p w14:paraId="63CA2EB4" w14:textId="5A9F8C4D" w:rsidR="007760C7" w:rsidRPr="00E84D1B" w:rsidRDefault="00F1367E" w:rsidP="0063791A">
      <w:pPr>
        <w:pStyle w:val="BodyText"/>
        <w:spacing w:before="7"/>
        <w:ind w:left="265"/>
        <w:jc w:val="both"/>
        <w:rPr>
          <w:sz w:val="22"/>
          <w:szCs w:val="22"/>
        </w:rPr>
      </w:pPr>
      <w:r w:rsidRPr="00E84D1B">
        <w:rPr>
          <w:sz w:val="22"/>
          <w:szCs w:val="22"/>
        </w:rPr>
        <w:t>, Phoenix, AZ 85028</w:t>
      </w:r>
      <w:r w:rsidR="0063791A" w:rsidRPr="00E84D1B">
        <w:rPr>
          <w:sz w:val="22"/>
          <w:szCs w:val="22"/>
        </w:rPr>
        <w:t>. AccuSource</w:t>
      </w:r>
      <w:r w:rsidR="00022462" w:rsidRPr="00E84D1B">
        <w:rPr>
          <w:sz w:val="22"/>
          <w:szCs w:val="22"/>
        </w:rPr>
        <w:t>HR</w:t>
      </w:r>
      <w:r w:rsidR="0063791A" w:rsidRPr="00E84D1B">
        <w:rPr>
          <w:sz w:val="22"/>
          <w:szCs w:val="22"/>
        </w:rPr>
        <w:t>’s telephone number is 951-734-8882 or toll-free 888</w:t>
      </w:r>
      <w:r w:rsidR="009F7D22" w:rsidRPr="00E84D1B">
        <w:rPr>
          <w:sz w:val="22"/>
          <w:szCs w:val="22"/>
        </w:rPr>
        <w:t>-</w:t>
      </w:r>
      <w:r w:rsidR="0063791A" w:rsidRPr="00E84D1B">
        <w:rPr>
          <w:sz w:val="22"/>
          <w:szCs w:val="22"/>
        </w:rPr>
        <w:t>649</w:t>
      </w:r>
      <w:r w:rsidR="009F7D22" w:rsidRPr="00E84D1B">
        <w:rPr>
          <w:sz w:val="22"/>
          <w:szCs w:val="22"/>
        </w:rPr>
        <w:t>-</w:t>
      </w:r>
      <w:r w:rsidR="0063791A" w:rsidRPr="00E84D1B">
        <w:rPr>
          <w:sz w:val="22"/>
          <w:szCs w:val="22"/>
        </w:rPr>
        <w:t>6272. AccuSource</w:t>
      </w:r>
      <w:r w:rsidR="009F7D22" w:rsidRPr="00E84D1B">
        <w:rPr>
          <w:sz w:val="22"/>
          <w:szCs w:val="22"/>
        </w:rPr>
        <w:t>HR</w:t>
      </w:r>
      <w:r w:rsidR="0063791A" w:rsidRPr="00E84D1B">
        <w:rPr>
          <w:sz w:val="22"/>
          <w:szCs w:val="22"/>
        </w:rPr>
        <w:t xml:space="preserve">’s email is </w:t>
      </w:r>
      <w:r w:rsidR="00751772" w:rsidRPr="00E84D1B">
        <w:rPr>
          <w:sz w:val="22"/>
          <w:szCs w:val="22"/>
        </w:rPr>
        <w:t>customersuccess@accusourcehr.com</w:t>
      </w:r>
      <w:r w:rsidR="0063791A" w:rsidRPr="00E84D1B">
        <w:rPr>
          <w:sz w:val="22"/>
          <w:szCs w:val="22"/>
        </w:rPr>
        <w:t xml:space="preserve"> and its website is www.accusource</w:t>
      </w:r>
      <w:r w:rsidR="009B62CF" w:rsidRPr="00E84D1B">
        <w:rPr>
          <w:sz w:val="22"/>
          <w:szCs w:val="22"/>
        </w:rPr>
        <w:t>hr</w:t>
      </w:r>
      <w:r w:rsidR="0063791A" w:rsidRPr="00E84D1B">
        <w:rPr>
          <w:sz w:val="22"/>
          <w:szCs w:val="22"/>
        </w:rPr>
        <w:t>.com</w:t>
      </w:r>
      <w:r w:rsidR="001E64E6" w:rsidRPr="00E84D1B">
        <w:rPr>
          <w:sz w:val="22"/>
          <w:szCs w:val="22"/>
        </w:rPr>
        <w:t>.</w:t>
      </w:r>
    </w:p>
    <w:p w14:paraId="2D744B5C" w14:textId="77777777" w:rsidR="00423E80" w:rsidRDefault="00423E80" w:rsidP="0023635C">
      <w:pPr>
        <w:pStyle w:val="BodyText"/>
        <w:ind w:left="111" w:right="96"/>
        <w:jc w:val="both"/>
        <w:rPr>
          <w:sz w:val="22"/>
          <w:szCs w:val="22"/>
        </w:rPr>
      </w:pPr>
    </w:p>
    <w:p w14:paraId="640C4AE7" w14:textId="77777777" w:rsidR="00423E80" w:rsidRDefault="00423E80" w:rsidP="0023635C">
      <w:pPr>
        <w:pStyle w:val="BodyText"/>
        <w:ind w:left="111" w:right="96"/>
        <w:jc w:val="both"/>
        <w:rPr>
          <w:sz w:val="22"/>
          <w:szCs w:val="22"/>
        </w:rPr>
      </w:pPr>
    </w:p>
    <w:p w14:paraId="385EBC4C" w14:textId="77777777" w:rsidR="00423E80" w:rsidRDefault="00423E80" w:rsidP="0023635C">
      <w:pPr>
        <w:pStyle w:val="BodyText"/>
        <w:ind w:left="111" w:right="96"/>
        <w:jc w:val="both"/>
        <w:rPr>
          <w:sz w:val="22"/>
          <w:szCs w:val="22"/>
        </w:rPr>
      </w:pPr>
    </w:p>
    <w:p w14:paraId="0461245B" w14:textId="77777777" w:rsidR="00423E80" w:rsidRDefault="00423E80" w:rsidP="0023635C">
      <w:pPr>
        <w:pStyle w:val="BodyText"/>
        <w:ind w:left="111" w:right="96"/>
        <w:jc w:val="both"/>
        <w:rPr>
          <w:sz w:val="22"/>
          <w:szCs w:val="22"/>
        </w:rPr>
      </w:pPr>
    </w:p>
    <w:p w14:paraId="61EAE8F2" w14:textId="77777777" w:rsidR="00423E80" w:rsidRDefault="00423E80" w:rsidP="0023635C">
      <w:pPr>
        <w:pStyle w:val="BodyText"/>
        <w:ind w:left="111" w:right="96"/>
        <w:jc w:val="both"/>
        <w:rPr>
          <w:sz w:val="22"/>
          <w:szCs w:val="22"/>
        </w:rPr>
      </w:pPr>
    </w:p>
    <w:p w14:paraId="30A22546" w14:textId="77777777" w:rsidR="00423E80" w:rsidRDefault="00423E80" w:rsidP="0023635C">
      <w:pPr>
        <w:pStyle w:val="BodyText"/>
        <w:ind w:left="111" w:right="96"/>
        <w:jc w:val="both"/>
        <w:rPr>
          <w:sz w:val="22"/>
          <w:szCs w:val="22"/>
        </w:rPr>
      </w:pPr>
    </w:p>
    <w:p w14:paraId="66449175" w14:textId="77777777" w:rsidR="00423E80" w:rsidRDefault="00423E80" w:rsidP="0023635C">
      <w:pPr>
        <w:pStyle w:val="BodyText"/>
        <w:ind w:left="111" w:right="96"/>
        <w:jc w:val="both"/>
        <w:rPr>
          <w:sz w:val="22"/>
          <w:szCs w:val="22"/>
        </w:rPr>
      </w:pPr>
    </w:p>
    <w:p w14:paraId="1286C9A7" w14:textId="77777777" w:rsidR="00423E80" w:rsidRDefault="00423E80" w:rsidP="0023635C">
      <w:pPr>
        <w:pStyle w:val="BodyText"/>
        <w:ind w:left="111" w:right="96"/>
        <w:jc w:val="both"/>
        <w:rPr>
          <w:sz w:val="22"/>
          <w:szCs w:val="22"/>
        </w:rPr>
      </w:pPr>
    </w:p>
    <w:p w14:paraId="15CCC96D" w14:textId="77777777" w:rsidR="00423E80" w:rsidRDefault="00423E80" w:rsidP="0023635C">
      <w:pPr>
        <w:pStyle w:val="BodyText"/>
        <w:ind w:left="111" w:right="96"/>
        <w:jc w:val="both"/>
        <w:rPr>
          <w:sz w:val="22"/>
          <w:szCs w:val="22"/>
        </w:rPr>
      </w:pPr>
    </w:p>
    <w:p w14:paraId="0D4850BA" w14:textId="77777777" w:rsidR="00423E80" w:rsidRDefault="00423E80" w:rsidP="0023635C">
      <w:pPr>
        <w:pStyle w:val="BodyText"/>
        <w:ind w:left="111" w:right="96"/>
        <w:jc w:val="both"/>
        <w:rPr>
          <w:sz w:val="22"/>
          <w:szCs w:val="22"/>
        </w:rPr>
      </w:pPr>
    </w:p>
    <w:p w14:paraId="00D94500" w14:textId="77777777" w:rsidR="00423E80" w:rsidRDefault="00423E80" w:rsidP="0023635C">
      <w:pPr>
        <w:pStyle w:val="BodyText"/>
        <w:ind w:left="111" w:right="96"/>
        <w:jc w:val="both"/>
        <w:rPr>
          <w:sz w:val="22"/>
          <w:szCs w:val="22"/>
        </w:rPr>
      </w:pPr>
    </w:p>
    <w:p w14:paraId="5CEDA3FA" w14:textId="77777777" w:rsidR="00423E80" w:rsidRDefault="00423E80" w:rsidP="0023635C">
      <w:pPr>
        <w:pStyle w:val="BodyText"/>
        <w:ind w:left="111" w:right="96"/>
        <w:jc w:val="both"/>
        <w:rPr>
          <w:sz w:val="22"/>
          <w:szCs w:val="22"/>
        </w:rPr>
      </w:pPr>
    </w:p>
    <w:p w14:paraId="7C625BB2" w14:textId="77777777" w:rsidR="00423E80" w:rsidRDefault="00423E80" w:rsidP="0023635C">
      <w:pPr>
        <w:pStyle w:val="BodyText"/>
        <w:ind w:left="111" w:right="96"/>
        <w:jc w:val="both"/>
        <w:rPr>
          <w:sz w:val="22"/>
          <w:szCs w:val="22"/>
        </w:rPr>
      </w:pPr>
    </w:p>
    <w:p w14:paraId="069C5001" w14:textId="77777777" w:rsidR="00423E80" w:rsidRDefault="00423E80" w:rsidP="0023635C">
      <w:pPr>
        <w:pStyle w:val="BodyText"/>
        <w:ind w:left="111" w:right="96"/>
        <w:jc w:val="both"/>
        <w:rPr>
          <w:sz w:val="22"/>
          <w:szCs w:val="22"/>
        </w:rPr>
      </w:pPr>
    </w:p>
    <w:p w14:paraId="1EB91034" w14:textId="77777777" w:rsidR="00423E80" w:rsidRDefault="00423E80" w:rsidP="0023635C">
      <w:pPr>
        <w:pStyle w:val="BodyText"/>
        <w:ind w:left="111" w:right="96"/>
        <w:jc w:val="both"/>
        <w:rPr>
          <w:sz w:val="22"/>
          <w:szCs w:val="22"/>
        </w:rPr>
      </w:pPr>
    </w:p>
    <w:p w14:paraId="2D585292" w14:textId="77777777" w:rsidR="00423E80" w:rsidRDefault="00423E80" w:rsidP="0023635C">
      <w:pPr>
        <w:pStyle w:val="BodyText"/>
        <w:ind w:left="111" w:right="96"/>
        <w:jc w:val="both"/>
        <w:rPr>
          <w:sz w:val="22"/>
          <w:szCs w:val="22"/>
        </w:rPr>
      </w:pPr>
    </w:p>
    <w:p w14:paraId="193C7514" w14:textId="77777777" w:rsidR="00423E80" w:rsidRDefault="00423E80" w:rsidP="0023635C">
      <w:pPr>
        <w:pStyle w:val="BodyText"/>
        <w:ind w:left="111" w:right="96"/>
        <w:jc w:val="both"/>
        <w:rPr>
          <w:sz w:val="22"/>
          <w:szCs w:val="22"/>
        </w:rPr>
      </w:pPr>
    </w:p>
    <w:p w14:paraId="05D946E4" w14:textId="77777777" w:rsidR="00423E80" w:rsidRDefault="00423E80" w:rsidP="0023635C">
      <w:pPr>
        <w:pStyle w:val="BodyText"/>
        <w:ind w:left="111" w:right="96"/>
        <w:jc w:val="both"/>
        <w:rPr>
          <w:sz w:val="22"/>
          <w:szCs w:val="22"/>
        </w:rPr>
      </w:pPr>
    </w:p>
    <w:p w14:paraId="2CD4616E" w14:textId="77777777" w:rsidR="00423E80" w:rsidRDefault="00423E80" w:rsidP="0023635C">
      <w:pPr>
        <w:pStyle w:val="BodyText"/>
        <w:ind w:left="111" w:right="96"/>
        <w:jc w:val="both"/>
        <w:rPr>
          <w:sz w:val="22"/>
          <w:szCs w:val="22"/>
        </w:rPr>
      </w:pPr>
    </w:p>
    <w:p w14:paraId="287EC5CF" w14:textId="77777777" w:rsidR="00423E80" w:rsidRDefault="00423E80" w:rsidP="0023635C">
      <w:pPr>
        <w:pStyle w:val="BodyText"/>
        <w:ind w:left="111" w:right="96"/>
        <w:jc w:val="both"/>
        <w:rPr>
          <w:sz w:val="22"/>
          <w:szCs w:val="22"/>
        </w:rPr>
      </w:pPr>
    </w:p>
    <w:p w14:paraId="56B0F3BE" w14:textId="77777777" w:rsidR="00423E80" w:rsidRDefault="00423E80" w:rsidP="0023635C">
      <w:pPr>
        <w:pStyle w:val="BodyText"/>
        <w:ind w:left="111" w:right="96"/>
        <w:jc w:val="both"/>
        <w:rPr>
          <w:sz w:val="22"/>
          <w:szCs w:val="22"/>
        </w:rPr>
      </w:pPr>
    </w:p>
    <w:p w14:paraId="1C060CB8" w14:textId="77777777" w:rsidR="00423E80" w:rsidRDefault="00423E80" w:rsidP="0023635C">
      <w:pPr>
        <w:pStyle w:val="BodyText"/>
        <w:ind w:left="111" w:right="96"/>
        <w:jc w:val="both"/>
        <w:rPr>
          <w:sz w:val="22"/>
          <w:szCs w:val="22"/>
        </w:rPr>
      </w:pPr>
    </w:p>
    <w:p w14:paraId="613818C0" w14:textId="77777777" w:rsidR="00423E80" w:rsidRDefault="00423E80" w:rsidP="0023635C">
      <w:pPr>
        <w:pStyle w:val="BodyText"/>
        <w:ind w:left="111" w:right="96"/>
        <w:jc w:val="both"/>
        <w:rPr>
          <w:sz w:val="22"/>
          <w:szCs w:val="22"/>
        </w:rPr>
      </w:pPr>
    </w:p>
    <w:p w14:paraId="4E6E0437" w14:textId="77777777" w:rsidR="00423E80" w:rsidRDefault="00423E80" w:rsidP="0023635C">
      <w:pPr>
        <w:pStyle w:val="BodyText"/>
        <w:ind w:left="111" w:right="96"/>
        <w:jc w:val="both"/>
        <w:rPr>
          <w:sz w:val="22"/>
          <w:szCs w:val="22"/>
        </w:rPr>
      </w:pPr>
    </w:p>
    <w:p w14:paraId="5E0A7826" w14:textId="77777777" w:rsidR="00423E80" w:rsidRDefault="00423E80" w:rsidP="0023635C">
      <w:pPr>
        <w:pStyle w:val="BodyText"/>
        <w:ind w:left="111" w:right="96"/>
        <w:jc w:val="both"/>
        <w:rPr>
          <w:sz w:val="22"/>
          <w:szCs w:val="22"/>
        </w:rPr>
      </w:pPr>
    </w:p>
    <w:p w14:paraId="4A76C110" w14:textId="77777777" w:rsidR="00423E80" w:rsidRDefault="00423E80" w:rsidP="0023635C">
      <w:pPr>
        <w:pStyle w:val="BodyText"/>
        <w:ind w:left="111" w:right="96"/>
        <w:jc w:val="both"/>
        <w:rPr>
          <w:sz w:val="22"/>
          <w:szCs w:val="22"/>
        </w:rPr>
      </w:pPr>
    </w:p>
    <w:p w14:paraId="54099841" w14:textId="77777777" w:rsidR="00423E80" w:rsidRDefault="00423E80" w:rsidP="0023635C">
      <w:pPr>
        <w:pStyle w:val="BodyText"/>
        <w:ind w:left="111" w:right="96"/>
        <w:jc w:val="both"/>
        <w:rPr>
          <w:sz w:val="22"/>
          <w:szCs w:val="22"/>
        </w:rPr>
      </w:pPr>
    </w:p>
    <w:p w14:paraId="488B43A3" w14:textId="77777777" w:rsidR="00423E80" w:rsidRDefault="00423E80" w:rsidP="0023635C">
      <w:pPr>
        <w:pStyle w:val="BodyText"/>
        <w:ind w:left="111" w:right="96"/>
        <w:jc w:val="both"/>
        <w:rPr>
          <w:sz w:val="22"/>
          <w:szCs w:val="22"/>
        </w:rPr>
      </w:pPr>
    </w:p>
    <w:p w14:paraId="419F2005" w14:textId="77777777" w:rsidR="00423E80" w:rsidRDefault="00423E80" w:rsidP="0023635C">
      <w:pPr>
        <w:pStyle w:val="BodyText"/>
        <w:ind w:left="111" w:right="96"/>
        <w:jc w:val="both"/>
        <w:rPr>
          <w:sz w:val="22"/>
          <w:szCs w:val="22"/>
        </w:rPr>
      </w:pPr>
    </w:p>
    <w:p w14:paraId="526E49F2" w14:textId="77777777" w:rsidR="00423E80" w:rsidRDefault="00423E80" w:rsidP="0023635C">
      <w:pPr>
        <w:pStyle w:val="BodyText"/>
        <w:ind w:left="111" w:right="96"/>
        <w:jc w:val="both"/>
        <w:rPr>
          <w:sz w:val="22"/>
          <w:szCs w:val="22"/>
        </w:rPr>
      </w:pPr>
    </w:p>
    <w:p w14:paraId="6477B901" w14:textId="77777777" w:rsidR="00423E80" w:rsidRDefault="00423E80" w:rsidP="0023635C">
      <w:pPr>
        <w:pStyle w:val="BodyText"/>
        <w:ind w:left="111" w:right="96"/>
        <w:jc w:val="both"/>
        <w:rPr>
          <w:sz w:val="22"/>
          <w:szCs w:val="22"/>
        </w:rPr>
      </w:pPr>
    </w:p>
    <w:p w14:paraId="2BCFC1A1" w14:textId="77777777" w:rsidR="00423E80" w:rsidRDefault="00423E80" w:rsidP="0023635C">
      <w:pPr>
        <w:pStyle w:val="BodyText"/>
        <w:ind w:left="111" w:right="96"/>
        <w:jc w:val="both"/>
        <w:rPr>
          <w:sz w:val="22"/>
          <w:szCs w:val="22"/>
        </w:rPr>
      </w:pPr>
    </w:p>
    <w:p w14:paraId="3A03916A" w14:textId="77777777" w:rsidR="00423E80" w:rsidRDefault="00423E80" w:rsidP="0023635C">
      <w:pPr>
        <w:pStyle w:val="BodyText"/>
        <w:ind w:left="111" w:right="96"/>
        <w:jc w:val="both"/>
        <w:rPr>
          <w:sz w:val="22"/>
          <w:szCs w:val="22"/>
        </w:rPr>
      </w:pPr>
    </w:p>
    <w:p w14:paraId="152CD9F0" w14:textId="77777777" w:rsidR="00423E80" w:rsidRDefault="00423E80" w:rsidP="0023635C">
      <w:pPr>
        <w:pStyle w:val="BodyText"/>
        <w:ind w:left="111" w:right="96"/>
        <w:jc w:val="both"/>
        <w:rPr>
          <w:sz w:val="22"/>
          <w:szCs w:val="22"/>
        </w:rPr>
      </w:pPr>
    </w:p>
    <w:p w14:paraId="5CAE7E0F" w14:textId="77777777" w:rsidR="00423E80" w:rsidRDefault="00423E80" w:rsidP="0023635C">
      <w:pPr>
        <w:pStyle w:val="BodyText"/>
        <w:ind w:left="111" w:right="96"/>
        <w:jc w:val="both"/>
        <w:rPr>
          <w:sz w:val="22"/>
          <w:szCs w:val="22"/>
        </w:rPr>
      </w:pPr>
    </w:p>
    <w:p w14:paraId="4BFCB5C1" w14:textId="77777777" w:rsidR="00423E80" w:rsidRDefault="00423E80" w:rsidP="0023635C">
      <w:pPr>
        <w:pStyle w:val="BodyText"/>
        <w:ind w:left="111" w:right="96"/>
        <w:jc w:val="both"/>
        <w:rPr>
          <w:sz w:val="22"/>
          <w:szCs w:val="22"/>
        </w:rPr>
      </w:pPr>
    </w:p>
    <w:p w14:paraId="7461BC65" w14:textId="77777777" w:rsidR="00423E80" w:rsidRDefault="00423E80" w:rsidP="0023635C">
      <w:pPr>
        <w:pStyle w:val="BodyText"/>
        <w:ind w:left="111" w:right="96"/>
        <w:jc w:val="both"/>
        <w:rPr>
          <w:sz w:val="22"/>
          <w:szCs w:val="22"/>
        </w:rPr>
      </w:pPr>
    </w:p>
    <w:p w14:paraId="645B14C9" w14:textId="77777777" w:rsidR="001E64E6" w:rsidRDefault="001E64E6" w:rsidP="001E64E6">
      <w:pPr>
        <w:spacing w:before="259"/>
        <w:ind w:left="259" w:right="245"/>
        <w:contextualSpacing/>
        <w:jc w:val="center"/>
        <w:rPr>
          <w:b/>
          <w:bCs/>
          <w:color w:val="333333"/>
          <w:sz w:val="28"/>
          <w:szCs w:val="28"/>
        </w:rPr>
      </w:pPr>
      <w:r w:rsidRPr="001E64E6">
        <w:rPr>
          <w:b/>
          <w:bCs/>
          <w:color w:val="333333"/>
          <w:sz w:val="28"/>
          <w:szCs w:val="28"/>
        </w:rPr>
        <w:t xml:space="preserve">NOTICE REGARDING INVESTIGATIVE CONSUMER REPORTS </w:t>
      </w:r>
    </w:p>
    <w:p w14:paraId="65C50C9B" w14:textId="5EC2704D" w:rsidR="001E64E6" w:rsidRPr="001E64E6" w:rsidRDefault="001E64E6" w:rsidP="001E64E6">
      <w:pPr>
        <w:spacing w:before="259"/>
        <w:ind w:left="259" w:right="245"/>
        <w:contextualSpacing/>
        <w:jc w:val="center"/>
        <w:rPr>
          <w:b/>
          <w:bCs/>
          <w:color w:val="333333"/>
          <w:sz w:val="28"/>
          <w:szCs w:val="28"/>
        </w:rPr>
      </w:pPr>
      <w:r w:rsidRPr="001E64E6">
        <w:rPr>
          <w:b/>
          <w:bCs/>
          <w:color w:val="333333"/>
          <w:sz w:val="28"/>
          <w:szCs w:val="28"/>
        </w:rPr>
        <w:t>PER NEW JERSEY LAW</w:t>
      </w:r>
    </w:p>
    <w:p w14:paraId="457EFED7" w14:textId="1E8C68E6" w:rsidR="001E64E6" w:rsidRPr="00E84D1B" w:rsidRDefault="001E64E6" w:rsidP="001E64E6">
      <w:pPr>
        <w:spacing w:before="259" w:line="266" w:lineRule="auto"/>
        <w:ind w:left="265" w:right="250"/>
        <w:jc w:val="both"/>
      </w:pPr>
      <w:r w:rsidRPr="00E84D1B">
        <w:rPr>
          <w:color w:val="333333"/>
        </w:rPr>
        <w:t xml:space="preserve">With your permission, </w:t>
      </w:r>
      <w:sdt>
        <w:sdtPr>
          <w:rPr>
            <w:color w:val="333333"/>
          </w:rPr>
          <w:id w:val="390232211"/>
          <w:placeholder>
            <w:docPart w:val="DefaultPlaceholder_-1854013440"/>
          </w:placeholder>
        </w:sdtPr>
        <w:sdtContent>
          <w:r w:rsidRPr="00E84D1B">
            <w:rPr>
              <w:color w:val="333333"/>
            </w:rPr>
            <w:t>[</w:t>
          </w:r>
          <w:r w:rsidR="001A7CEA" w:rsidRPr="00E84D1B">
            <w:rPr>
              <w:color w:val="333333"/>
              <w:highlight w:val="yellow"/>
            </w:rPr>
            <w:t>Company</w:t>
          </w:r>
          <w:r w:rsidRPr="00E84D1B">
            <w:rPr>
              <w:color w:val="333333"/>
              <w:highlight w:val="yellow"/>
            </w:rPr>
            <w:t xml:space="preserve"> Name</w:t>
          </w:r>
          <w:r w:rsidRPr="00E84D1B">
            <w:rPr>
              <w:color w:val="333333"/>
            </w:rPr>
            <w:t>]</w:t>
          </w:r>
        </w:sdtContent>
      </w:sdt>
      <w:r w:rsidRPr="00E84D1B">
        <w:rPr>
          <w:color w:val="333333"/>
        </w:rPr>
        <w:t>, the "Company," may order from a third-party consumer reporting agency an investigative consumer report, which commonly includes information regarding your character, general reputation, personal characteristics, or mode of living and which involves obtaining information through personal interviews. The precise nature and scope of any investigative consumer report requested by the Company will be as follows. If the purpose of the investigative consumer report is for employment, we may investigate the information contained in your employment application and other claims provided by you during the interview and selection process, reviewing court and other public records relating to you, and interviewing people who are knowledgeable about you. If the purpose of the investigative consumer report is for non-employment purposes, including but not limited to becoming a volunteer, vendor, independent contractor, student enrollee, or student intern, we may investigate the information claimed by you during the interview and selection process, including any documentation that you have provided, review court and other public records relating to you, and interview people who are knowledgeable about you.</w:t>
      </w:r>
    </w:p>
    <w:p w14:paraId="340344EA" w14:textId="77777777" w:rsidR="001E64E6" w:rsidRPr="00E84D1B" w:rsidRDefault="001E64E6" w:rsidP="001E64E6">
      <w:pPr>
        <w:pStyle w:val="BodyText"/>
        <w:spacing w:before="2"/>
        <w:jc w:val="both"/>
        <w:rPr>
          <w:sz w:val="22"/>
          <w:szCs w:val="22"/>
        </w:rPr>
      </w:pPr>
    </w:p>
    <w:p w14:paraId="424B1791" w14:textId="79210BCC" w:rsidR="001E64E6" w:rsidRPr="00E84D1B" w:rsidRDefault="001E64E6" w:rsidP="001E64E6">
      <w:pPr>
        <w:spacing w:line="266" w:lineRule="auto"/>
        <w:ind w:left="265" w:right="542"/>
        <w:jc w:val="both"/>
        <w:rPr>
          <w:color w:val="333333"/>
        </w:rPr>
      </w:pPr>
      <w:r w:rsidRPr="00E84D1B">
        <w:rPr>
          <w:color w:val="333333"/>
        </w:rPr>
        <w:t xml:space="preserve">The source of any investigative consumer report will be </w:t>
      </w:r>
      <w:r w:rsidR="001A7CEA" w:rsidRPr="00E84D1B">
        <w:rPr>
          <w:color w:val="333333"/>
        </w:rPr>
        <w:t>AccuSource</w:t>
      </w:r>
      <w:r w:rsidR="00D66650" w:rsidRPr="00E84D1B">
        <w:rPr>
          <w:color w:val="333333"/>
        </w:rPr>
        <w:t>HR</w:t>
      </w:r>
      <w:r w:rsidR="001A7CEA" w:rsidRPr="00E84D1B">
        <w:rPr>
          <w:color w:val="333333"/>
        </w:rPr>
        <w:t>, Inc., a third-party consumer reporting agency. AccuSource</w:t>
      </w:r>
      <w:r w:rsidR="00D66650" w:rsidRPr="00E84D1B">
        <w:rPr>
          <w:color w:val="333333"/>
        </w:rPr>
        <w:t>HR</w:t>
      </w:r>
      <w:r w:rsidR="001A7CEA" w:rsidRPr="00E84D1B">
        <w:rPr>
          <w:color w:val="333333"/>
        </w:rPr>
        <w:t xml:space="preserve">’s address is </w:t>
      </w:r>
      <w:r w:rsidR="00F1367E" w:rsidRPr="00E84D1B">
        <w:t>11811 N. Tatum Blvd., Suite 30</w:t>
      </w:r>
      <w:r w:rsidR="00751772" w:rsidRPr="00E84D1B">
        <w:t>90</w:t>
      </w:r>
      <w:r w:rsidR="00F1367E" w:rsidRPr="00E84D1B">
        <w:t>, Phoenix, AZ 85028</w:t>
      </w:r>
      <w:r w:rsidR="001A7CEA" w:rsidRPr="00E84D1B">
        <w:rPr>
          <w:color w:val="333333"/>
        </w:rPr>
        <w:t>. AccuSource</w:t>
      </w:r>
      <w:r w:rsidR="00D66650" w:rsidRPr="00E84D1B">
        <w:rPr>
          <w:color w:val="333333"/>
        </w:rPr>
        <w:t>HR</w:t>
      </w:r>
      <w:r w:rsidR="001A7CEA" w:rsidRPr="00E84D1B">
        <w:rPr>
          <w:color w:val="333333"/>
        </w:rPr>
        <w:t>’s telephone number is 951-734-8882 or toll-free 888</w:t>
      </w:r>
      <w:r w:rsidR="00D66650" w:rsidRPr="00E84D1B">
        <w:rPr>
          <w:color w:val="333333"/>
        </w:rPr>
        <w:t>-</w:t>
      </w:r>
      <w:r w:rsidR="001A7CEA" w:rsidRPr="00E84D1B">
        <w:rPr>
          <w:color w:val="333333"/>
        </w:rPr>
        <w:t>649</w:t>
      </w:r>
      <w:r w:rsidR="00D66650" w:rsidRPr="00E84D1B">
        <w:rPr>
          <w:color w:val="333333"/>
        </w:rPr>
        <w:t>-</w:t>
      </w:r>
      <w:r w:rsidR="001A7CEA" w:rsidRPr="00E84D1B">
        <w:rPr>
          <w:color w:val="333333"/>
        </w:rPr>
        <w:t>6272. AccuSource</w:t>
      </w:r>
      <w:r w:rsidR="00D66650" w:rsidRPr="00E84D1B">
        <w:rPr>
          <w:color w:val="333333"/>
        </w:rPr>
        <w:t>HR</w:t>
      </w:r>
      <w:r w:rsidR="001A7CEA" w:rsidRPr="00E84D1B">
        <w:rPr>
          <w:color w:val="333333"/>
        </w:rPr>
        <w:t xml:space="preserve">’s email is </w:t>
      </w:r>
      <w:r w:rsidR="00751772" w:rsidRPr="00E84D1B">
        <w:rPr>
          <w:color w:val="333333"/>
        </w:rPr>
        <w:t>customersuccess@accusourcehr.com</w:t>
      </w:r>
      <w:r w:rsidR="001A7CEA" w:rsidRPr="00E84D1B">
        <w:rPr>
          <w:color w:val="333333"/>
        </w:rPr>
        <w:t xml:space="preserve"> and its website is www.accusource</w:t>
      </w:r>
      <w:r w:rsidR="00D66650" w:rsidRPr="00E84D1B">
        <w:rPr>
          <w:color w:val="333333"/>
        </w:rPr>
        <w:t>hr</w:t>
      </w:r>
      <w:r w:rsidR="001A7CEA" w:rsidRPr="00E84D1B">
        <w:rPr>
          <w:color w:val="333333"/>
        </w:rPr>
        <w:t>.com</w:t>
      </w:r>
      <w:r w:rsidRPr="00E84D1B">
        <w:rPr>
          <w:color w:val="333333"/>
        </w:rPr>
        <w:t>.</w:t>
      </w:r>
    </w:p>
    <w:p w14:paraId="3B70B0F7" w14:textId="77777777" w:rsidR="001E64E6" w:rsidRPr="00E84D1B" w:rsidRDefault="001E64E6" w:rsidP="001E64E6">
      <w:pPr>
        <w:spacing w:line="266" w:lineRule="auto"/>
        <w:ind w:left="265" w:right="542"/>
        <w:jc w:val="both"/>
        <w:rPr>
          <w:color w:val="333333"/>
        </w:rPr>
      </w:pPr>
    </w:p>
    <w:p w14:paraId="6ACBBDAA" w14:textId="5480ECF6" w:rsidR="00423E80" w:rsidRPr="00E84D1B" w:rsidRDefault="001E64E6" w:rsidP="001E64E6">
      <w:pPr>
        <w:spacing w:line="266" w:lineRule="auto"/>
        <w:ind w:left="265" w:right="542"/>
        <w:jc w:val="both"/>
        <w:rPr>
          <w:color w:val="333333"/>
        </w:rPr>
      </w:pPr>
      <w:r w:rsidRPr="00E84D1B">
        <w:rPr>
          <w:color w:val="333333"/>
        </w:rPr>
        <w:t xml:space="preserve">You have the right to receive a copy of your completed investigative report. Upon your request by contacting </w:t>
      </w:r>
      <w:r w:rsidR="001A7CEA" w:rsidRPr="00E84D1B">
        <w:rPr>
          <w:color w:val="333333"/>
        </w:rPr>
        <w:t>AccuSource</w:t>
      </w:r>
      <w:r w:rsidR="00D66650" w:rsidRPr="00E84D1B">
        <w:rPr>
          <w:color w:val="333333"/>
        </w:rPr>
        <w:t>HR</w:t>
      </w:r>
      <w:r w:rsidR="001A7CEA" w:rsidRPr="00E84D1B">
        <w:rPr>
          <w:color w:val="333333"/>
        </w:rPr>
        <w:t>, Inc.</w:t>
      </w:r>
      <w:r w:rsidRPr="00E84D1B">
        <w:rPr>
          <w:color w:val="333333"/>
        </w:rPr>
        <w:t xml:space="preserve"> as provided above, </w:t>
      </w:r>
      <w:r w:rsidR="001A7CEA" w:rsidRPr="00E84D1B">
        <w:rPr>
          <w:color w:val="333333"/>
        </w:rPr>
        <w:t>AccuSource</w:t>
      </w:r>
      <w:r w:rsidR="00D66650" w:rsidRPr="00E84D1B">
        <w:rPr>
          <w:color w:val="333333"/>
        </w:rPr>
        <w:t>HR</w:t>
      </w:r>
      <w:r w:rsidR="001A7CEA" w:rsidRPr="00E84D1B">
        <w:rPr>
          <w:color w:val="333333"/>
        </w:rPr>
        <w:t>, Inc.</w:t>
      </w:r>
      <w:r w:rsidRPr="00E84D1B">
        <w:rPr>
          <w:color w:val="333333"/>
        </w:rPr>
        <w:t xml:space="preserve"> will provide you with a copy of the completed investigative consumer report.</w:t>
      </w:r>
    </w:p>
    <w:p w14:paraId="67FA5996" w14:textId="0A4BB58C" w:rsidR="00A529F8" w:rsidRDefault="00A529F8" w:rsidP="001E64E6">
      <w:pPr>
        <w:spacing w:line="266" w:lineRule="auto"/>
        <w:ind w:left="265" w:right="542"/>
        <w:jc w:val="both"/>
        <w:rPr>
          <w:color w:val="333333"/>
          <w:sz w:val="24"/>
          <w:szCs w:val="24"/>
        </w:rPr>
      </w:pPr>
    </w:p>
    <w:p w14:paraId="15807E79" w14:textId="7D80ADC9" w:rsidR="00A529F8" w:rsidRDefault="00A529F8" w:rsidP="001E64E6">
      <w:pPr>
        <w:spacing w:line="266" w:lineRule="auto"/>
        <w:ind w:left="265" w:right="542"/>
        <w:jc w:val="both"/>
        <w:rPr>
          <w:color w:val="333333"/>
          <w:sz w:val="24"/>
          <w:szCs w:val="24"/>
        </w:rPr>
      </w:pPr>
    </w:p>
    <w:p w14:paraId="4C980350" w14:textId="7EC3E14F" w:rsidR="00A529F8" w:rsidRDefault="00A529F8" w:rsidP="001E64E6">
      <w:pPr>
        <w:spacing w:line="266" w:lineRule="auto"/>
        <w:ind w:left="265" w:right="542"/>
        <w:jc w:val="both"/>
        <w:rPr>
          <w:color w:val="333333"/>
          <w:sz w:val="24"/>
          <w:szCs w:val="24"/>
        </w:rPr>
      </w:pPr>
    </w:p>
    <w:p w14:paraId="3BA79E51" w14:textId="287164C4" w:rsidR="00A529F8" w:rsidRDefault="00A529F8" w:rsidP="001E64E6">
      <w:pPr>
        <w:spacing w:line="266" w:lineRule="auto"/>
        <w:ind w:left="265" w:right="542"/>
        <w:jc w:val="both"/>
        <w:rPr>
          <w:color w:val="333333"/>
          <w:sz w:val="24"/>
          <w:szCs w:val="24"/>
        </w:rPr>
      </w:pPr>
    </w:p>
    <w:p w14:paraId="213376CA" w14:textId="4E60F714" w:rsidR="00A529F8" w:rsidRDefault="00A529F8" w:rsidP="001E64E6">
      <w:pPr>
        <w:spacing w:line="266" w:lineRule="auto"/>
        <w:ind w:left="265" w:right="542"/>
        <w:jc w:val="both"/>
        <w:rPr>
          <w:color w:val="333333"/>
          <w:sz w:val="24"/>
          <w:szCs w:val="24"/>
        </w:rPr>
      </w:pPr>
    </w:p>
    <w:p w14:paraId="78F38FFB" w14:textId="32E78898" w:rsidR="00A529F8" w:rsidRDefault="00A529F8" w:rsidP="001E64E6">
      <w:pPr>
        <w:spacing w:line="266" w:lineRule="auto"/>
        <w:ind w:left="265" w:right="542"/>
        <w:jc w:val="both"/>
        <w:rPr>
          <w:color w:val="333333"/>
          <w:sz w:val="24"/>
          <w:szCs w:val="24"/>
        </w:rPr>
      </w:pPr>
    </w:p>
    <w:p w14:paraId="1CDFB874" w14:textId="77777777" w:rsidR="00A529F8" w:rsidRDefault="00A529F8" w:rsidP="00A529F8">
      <w:pPr>
        <w:spacing w:before="176" w:line="244" w:lineRule="auto"/>
        <w:rPr>
          <w:color w:val="333333"/>
          <w:sz w:val="24"/>
          <w:szCs w:val="24"/>
        </w:rPr>
      </w:pPr>
    </w:p>
    <w:p w14:paraId="334F6612" w14:textId="77777777" w:rsidR="000F31D0" w:rsidRDefault="000F31D0" w:rsidP="00A529F8">
      <w:pPr>
        <w:spacing w:before="176" w:line="244" w:lineRule="auto"/>
        <w:jc w:val="center"/>
        <w:rPr>
          <w:b/>
          <w:color w:val="333333"/>
          <w:sz w:val="28"/>
          <w:szCs w:val="28"/>
        </w:rPr>
      </w:pPr>
    </w:p>
    <w:p w14:paraId="3E98FF25" w14:textId="77777777" w:rsidR="000F31D0" w:rsidRDefault="000F31D0" w:rsidP="00A529F8">
      <w:pPr>
        <w:spacing w:before="176" w:line="244" w:lineRule="auto"/>
        <w:jc w:val="center"/>
        <w:rPr>
          <w:b/>
          <w:color w:val="333333"/>
          <w:sz w:val="28"/>
          <w:szCs w:val="28"/>
        </w:rPr>
      </w:pPr>
    </w:p>
    <w:p w14:paraId="07EDDAE9" w14:textId="77777777" w:rsidR="000F31D0" w:rsidRDefault="000F31D0" w:rsidP="00A529F8">
      <w:pPr>
        <w:spacing w:before="176" w:line="244" w:lineRule="auto"/>
        <w:jc w:val="center"/>
        <w:rPr>
          <w:b/>
          <w:color w:val="333333"/>
          <w:sz w:val="28"/>
          <w:szCs w:val="28"/>
        </w:rPr>
      </w:pPr>
    </w:p>
    <w:p w14:paraId="04144300" w14:textId="77777777" w:rsidR="000F31D0" w:rsidRDefault="000F31D0" w:rsidP="00A529F8">
      <w:pPr>
        <w:spacing w:before="176" w:line="244" w:lineRule="auto"/>
        <w:jc w:val="center"/>
        <w:rPr>
          <w:b/>
          <w:color w:val="333333"/>
          <w:sz w:val="28"/>
          <w:szCs w:val="28"/>
        </w:rPr>
      </w:pPr>
    </w:p>
    <w:p w14:paraId="79658834" w14:textId="77777777" w:rsidR="000F31D0" w:rsidRDefault="000F31D0" w:rsidP="00A529F8">
      <w:pPr>
        <w:spacing w:before="176" w:line="244" w:lineRule="auto"/>
        <w:jc w:val="center"/>
        <w:rPr>
          <w:b/>
          <w:color w:val="333333"/>
          <w:sz w:val="28"/>
          <w:szCs w:val="28"/>
        </w:rPr>
      </w:pPr>
    </w:p>
    <w:p w14:paraId="434DAF28" w14:textId="77777777" w:rsidR="000F31D0" w:rsidRDefault="000F31D0" w:rsidP="00A529F8">
      <w:pPr>
        <w:spacing w:before="176" w:line="244" w:lineRule="auto"/>
        <w:jc w:val="center"/>
        <w:rPr>
          <w:b/>
          <w:color w:val="333333"/>
          <w:sz w:val="28"/>
          <w:szCs w:val="28"/>
        </w:rPr>
      </w:pPr>
    </w:p>
    <w:p w14:paraId="7FED106A" w14:textId="77777777" w:rsidR="000F31D0" w:rsidRDefault="000F31D0" w:rsidP="00A529F8">
      <w:pPr>
        <w:spacing w:before="176" w:line="244" w:lineRule="auto"/>
        <w:jc w:val="center"/>
        <w:rPr>
          <w:b/>
          <w:color w:val="333333"/>
          <w:sz w:val="28"/>
          <w:szCs w:val="28"/>
        </w:rPr>
      </w:pPr>
    </w:p>
    <w:p w14:paraId="2243B763" w14:textId="77777777" w:rsidR="000F31D0" w:rsidRDefault="000F31D0" w:rsidP="00A529F8">
      <w:pPr>
        <w:spacing w:before="176" w:line="244" w:lineRule="auto"/>
        <w:jc w:val="center"/>
        <w:rPr>
          <w:b/>
          <w:color w:val="333333"/>
          <w:sz w:val="28"/>
          <w:szCs w:val="28"/>
        </w:rPr>
      </w:pPr>
    </w:p>
    <w:p w14:paraId="73F6F7A0" w14:textId="449BA632" w:rsidR="00A529F8" w:rsidRPr="00A529F8" w:rsidRDefault="00A529F8" w:rsidP="00A529F8">
      <w:pPr>
        <w:spacing w:before="176" w:line="244" w:lineRule="auto"/>
        <w:jc w:val="center"/>
        <w:rPr>
          <w:b/>
          <w:sz w:val="28"/>
          <w:szCs w:val="28"/>
        </w:rPr>
      </w:pPr>
      <w:r w:rsidRPr="00A529F8">
        <w:rPr>
          <w:b/>
          <w:color w:val="333333"/>
          <w:sz w:val="28"/>
          <w:szCs w:val="28"/>
        </w:rPr>
        <w:lastRenderedPageBreak/>
        <w:t>NOTICE REGARDING CONSUMER AND/OR INVESTIGATIVE CONSUMER REPORTS PER NEW YORK LAW</w:t>
      </w:r>
    </w:p>
    <w:p w14:paraId="71483912" w14:textId="77777777" w:rsidR="00A529F8" w:rsidRDefault="00A529F8" w:rsidP="00A529F8">
      <w:pPr>
        <w:pStyle w:val="BodyText"/>
        <w:spacing w:before="1" w:line="254" w:lineRule="auto"/>
        <w:ind w:right="236"/>
        <w:rPr>
          <w:b/>
          <w:sz w:val="42"/>
        </w:rPr>
      </w:pPr>
    </w:p>
    <w:p w14:paraId="469B49C3" w14:textId="3ADB4D78" w:rsidR="00A529F8" w:rsidRPr="00E84D1B" w:rsidRDefault="00A529F8" w:rsidP="00A529F8">
      <w:pPr>
        <w:pStyle w:val="BodyText"/>
        <w:spacing w:before="1" w:line="254" w:lineRule="auto"/>
        <w:ind w:right="236"/>
        <w:jc w:val="both"/>
        <w:rPr>
          <w:sz w:val="22"/>
          <w:szCs w:val="22"/>
        </w:rPr>
      </w:pPr>
      <w:r w:rsidRPr="00E84D1B">
        <w:rPr>
          <w:color w:val="333333"/>
          <w:w w:val="105"/>
          <w:sz w:val="22"/>
          <w:szCs w:val="22"/>
        </w:rPr>
        <w:t>With</w:t>
      </w:r>
      <w:r w:rsidRPr="00E84D1B">
        <w:rPr>
          <w:color w:val="333333"/>
          <w:spacing w:val="-38"/>
          <w:w w:val="105"/>
          <w:sz w:val="22"/>
          <w:szCs w:val="22"/>
        </w:rPr>
        <w:t xml:space="preserve"> </w:t>
      </w:r>
      <w:r w:rsidRPr="00E84D1B">
        <w:rPr>
          <w:color w:val="333333"/>
          <w:w w:val="105"/>
          <w:sz w:val="22"/>
          <w:szCs w:val="22"/>
        </w:rPr>
        <w:t>your</w:t>
      </w:r>
      <w:r w:rsidRPr="00E84D1B">
        <w:rPr>
          <w:color w:val="333333"/>
          <w:spacing w:val="-38"/>
          <w:w w:val="105"/>
          <w:sz w:val="22"/>
          <w:szCs w:val="22"/>
        </w:rPr>
        <w:t xml:space="preserve"> </w:t>
      </w:r>
      <w:r w:rsidRPr="00E84D1B">
        <w:rPr>
          <w:color w:val="333333"/>
          <w:w w:val="105"/>
          <w:sz w:val="22"/>
          <w:szCs w:val="22"/>
        </w:rPr>
        <w:t>permission</w:t>
      </w:r>
      <w:r w:rsidRPr="00E84D1B">
        <w:rPr>
          <w:color w:val="333333"/>
          <w:spacing w:val="-38"/>
          <w:w w:val="105"/>
          <w:sz w:val="22"/>
          <w:szCs w:val="22"/>
        </w:rPr>
        <w:t xml:space="preserve"> </w:t>
      </w:r>
      <w:r w:rsidRPr="00E84D1B">
        <w:rPr>
          <w:color w:val="333333"/>
          <w:w w:val="105"/>
          <w:sz w:val="22"/>
          <w:szCs w:val="22"/>
        </w:rPr>
        <w:t>and</w:t>
      </w:r>
      <w:r w:rsidRPr="00E84D1B">
        <w:rPr>
          <w:color w:val="333333"/>
          <w:spacing w:val="-38"/>
          <w:w w:val="105"/>
          <w:sz w:val="22"/>
          <w:szCs w:val="22"/>
        </w:rPr>
        <w:t xml:space="preserve"> </w:t>
      </w:r>
      <w:r w:rsidRPr="00E84D1B">
        <w:rPr>
          <w:color w:val="333333"/>
          <w:w w:val="105"/>
          <w:sz w:val="22"/>
          <w:szCs w:val="22"/>
        </w:rPr>
        <w:t>in accordance with New</w:t>
      </w:r>
      <w:r w:rsidRPr="00E84D1B">
        <w:rPr>
          <w:color w:val="333333"/>
          <w:spacing w:val="-38"/>
          <w:w w:val="105"/>
          <w:sz w:val="22"/>
          <w:szCs w:val="22"/>
        </w:rPr>
        <w:t xml:space="preserve"> </w:t>
      </w:r>
      <w:r w:rsidRPr="00E84D1B">
        <w:rPr>
          <w:color w:val="333333"/>
          <w:spacing w:val="-5"/>
          <w:w w:val="105"/>
          <w:sz w:val="22"/>
          <w:szCs w:val="22"/>
        </w:rPr>
        <w:t>York</w:t>
      </w:r>
      <w:r w:rsidRPr="00E84D1B">
        <w:rPr>
          <w:color w:val="333333"/>
          <w:spacing w:val="-38"/>
          <w:w w:val="105"/>
          <w:sz w:val="22"/>
          <w:szCs w:val="22"/>
        </w:rPr>
        <w:t xml:space="preserve"> </w:t>
      </w:r>
      <w:r w:rsidRPr="00E84D1B">
        <w:rPr>
          <w:color w:val="333333"/>
          <w:w w:val="105"/>
          <w:sz w:val="22"/>
          <w:szCs w:val="22"/>
        </w:rPr>
        <w:t>General</w:t>
      </w:r>
      <w:r w:rsidRPr="00E84D1B">
        <w:rPr>
          <w:color w:val="333333"/>
          <w:spacing w:val="-38"/>
          <w:w w:val="105"/>
          <w:sz w:val="22"/>
          <w:szCs w:val="22"/>
        </w:rPr>
        <w:t xml:space="preserve"> </w:t>
      </w:r>
      <w:r w:rsidRPr="00E84D1B">
        <w:rPr>
          <w:color w:val="333333"/>
          <w:w w:val="105"/>
          <w:sz w:val="22"/>
          <w:szCs w:val="22"/>
        </w:rPr>
        <w:t>Business</w:t>
      </w:r>
      <w:r w:rsidRPr="00E84D1B">
        <w:rPr>
          <w:color w:val="333333"/>
          <w:spacing w:val="-38"/>
          <w:w w:val="105"/>
          <w:sz w:val="22"/>
          <w:szCs w:val="22"/>
        </w:rPr>
        <w:t xml:space="preserve"> </w:t>
      </w:r>
      <w:r w:rsidRPr="00E84D1B">
        <w:rPr>
          <w:color w:val="333333"/>
          <w:w w:val="105"/>
          <w:sz w:val="22"/>
          <w:szCs w:val="22"/>
        </w:rPr>
        <w:t>Law</w:t>
      </w:r>
      <w:r w:rsidRPr="00E84D1B">
        <w:rPr>
          <w:color w:val="333333"/>
          <w:spacing w:val="-38"/>
          <w:w w:val="105"/>
          <w:sz w:val="22"/>
          <w:szCs w:val="22"/>
        </w:rPr>
        <w:t xml:space="preserve"> </w:t>
      </w:r>
      <w:r w:rsidRPr="00E84D1B">
        <w:rPr>
          <w:color w:val="333333"/>
          <w:w w:val="105"/>
          <w:sz w:val="22"/>
          <w:szCs w:val="22"/>
        </w:rPr>
        <w:t>Section</w:t>
      </w:r>
      <w:r w:rsidRPr="00E84D1B">
        <w:rPr>
          <w:color w:val="333333"/>
          <w:spacing w:val="-38"/>
          <w:w w:val="105"/>
          <w:sz w:val="22"/>
          <w:szCs w:val="22"/>
        </w:rPr>
        <w:t xml:space="preserve"> </w:t>
      </w:r>
      <w:r w:rsidRPr="00E84D1B">
        <w:rPr>
          <w:color w:val="333333"/>
          <w:w w:val="105"/>
          <w:sz w:val="22"/>
          <w:szCs w:val="22"/>
        </w:rPr>
        <w:t>380,</w:t>
      </w:r>
      <w:r w:rsidRPr="00E84D1B">
        <w:rPr>
          <w:color w:val="333333"/>
          <w:spacing w:val="-38"/>
          <w:w w:val="105"/>
          <w:sz w:val="22"/>
          <w:szCs w:val="22"/>
        </w:rPr>
        <w:t xml:space="preserve"> </w:t>
      </w:r>
      <w:sdt>
        <w:sdtPr>
          <w:rPr>
            <w:color w:val="333333"/>
            <w:spacing w:val="-38"/>
            <w:w w:val="105"/>
            <w:sz w:val="22"/>
            <w:szCs w:val="22"/>
          </w:rPr>
          <w:id w:val="342830443"/>
          <w:placeholder>
            <w:docPart w:val="DefaultPlaceholder_-1854013440"/>
          </w:placeholder>
        </w:sdtPr>
        <w:sdtEndPr>
          <w:rPr>
            <w:spacing w:val="0"/>
          </w:rPr>
        </w:sdtEndPr>
        <w:sdtContent>
          <w:r w:rsidRPr="00E84D1B">
            <w:rPr>
              <w:color w:val="333333"/>
              <w:w w:val="105"/>
              <w:sz w:val="22"/>
              <w:szCs w:val="22"/>
              <w:highlight w:val="yellow"/>
            </w:rPr>
            <w:t>[Company Name]</w:t>
          </w:r>
        </w:sdtContent>
      </w:sdt>
      <w:r w:rsidRPr="00E84D1B">
        <w:rPr>
          <w:color w:val="333333"/>
          <w:w w:val="105"/>
          <w:sz w:val="22"/>
          <w:szCs w:val="22"/>
        </w:rPr>
        <w:t>,</w:t>
      </w:r>
      <w:r w:rsidRPr="00E84D1B">
        <w:rPr>
          <w:color w:val="333333"/>
          <w:spacing w:val="-39"/>
          <w:w w:val="105"/>
          <w:sz w:val="22"/>
          <w:szCs w:val="22"/>
        </w:rPr>
        <w:t xml:space="preserve"> </w:t>
      </w:r>
      <w:r w:rsidRPr="00E84D1B">
        <w:rPr>
          <w:color w:val="333333"/>
          <w:w w:val="105"/>
          <w:sz w:val="22"/>
          <w:szCs w:val="22"/>
        </w:rPr>
        <w:t>the</w:t>
      </w:r>
      <w:r w:rsidRPr="00E84D1B">
        <w:rPr>
          <w:color w:val="333333"/>
          <w:spacing w:val="-39"/>
          <w:w w:val="105"/>
          <w:sz w:val="22"/>
          <w:szCs w:val="22"/>
        </w:rPr>
        <w:t xml:space="preserve"> </w:t>
      </w:r>
      <w:r w:rsidRPr="00E84D1B">
        <w:rPr>
          <w:color w:val="333333"/>
          <w:spacing w:val="-5"/>
          <w:w w:val="105"/>
          <w:sz w:val="22"/>
          <w:szCs w:val="22"/>
        </w:rPr>
        <w:t>"Company,"</w:t>
      </w:r>
      <w:r w:rsidRPr="00E84D1B">
        <w:rPr>
          <w:color w:val="333333"/>
          <w:spacing w:val="-39"/>
          <w:w w:val="105"/>
          <w:sz w:val="22"/>
          <w:szCs w:val="22"/>
        </w:rPr>
        <w:t xml:space="preserve"> </w:t>
      </w:r>
      <w:r w:rsidRPr="00E84D1B">
        <w:rPr>
          <w:color w:val="333333"/>
          <w:w w:val="105"/>
          <w:sz w:val="22"/>
          <w:szCs w:val="22"/>
        </w:rPr>
        <w:t>may</w:t>
      </w:r>
      <w:r w:rsidRPr="00E84D1B">
        <w:rPr>
          <w:color w:val="333333"/>
          <w:spacing w:val="-39"/>
          <w:w w:val="105"/>
          <w:sz w:val="22"/>
          <w:szCs w:val="22"/>
        </w:rPr>
        <w:t xml:space="preserve"> </w:t>
      </w:r>
      <w:r w:rsidRPr="00E84D1B">
        <w:rPr>
          <w:color w:val="333333"/>
          <w:w w:val="105"/>
          <w:sz w:val="22"/>
          <w:szCs w:val="22"/>
        </w:rPr>
        <w:t>request</w:t>
      </w:r>
      <w:r w:rsidRPr="00E84D1B">
        <w:rPr>
          <w:color w:val="333333"/>
          <w:spacing w:val="-39"/>
          <w:w w:val="105"/>
          <w:sz w:val="22"/>
          <w:szCs w:val="22"/>
        </w:rPr>
        <w:t xml:space="preserve"> </w:t>
      </w:r>
      <w:r w:rsidRPr="00E84D1B">
        <w:rPr>
          <w:color w:val="333333"/>
          <w:w w:val="105"/>
          <w:sz w:val="22"/>
          <w:szCs w:val="22"/>
        </w:rPr>
        <w:t>a consumer report and/or an</w:t>
      </w:r>
      <w:r w:rsidRPr="00E84D1B">
        <w:rPr>
          <w:color w:val="333333"/>
          <w:spacing w:val="-39"/>
          <w:w w:val="105"/>
          <w:sz w:val="22"/>
          <w:szCs w:val="22"/>
        </w:rPr>
        <w:t xml:space="preserve"> </w:t>
      </w:r>
      <w:r w:rsidRPr="00E84D1B">
        <w:rPr>
          <w:color w:val="333333"/>
          <w:w w:val="105"/>
          <w:sz w:val="22"/>
          <w:szCs w:val="22"/>
        </w:rPr>
        <w:t>investigative</w:t>
      </w:r>
      <w:r w:rsidRPr="00E84D1B">
        <w:rPr>
          <w:color w:val="333333"/>
          <w:spacing w:val="-39"/>
          <w:w w:val="105"/>
          <w:sz w:val="22"/>
          <w:szCs w:val="22"/>
        </w:rPr>
        <w:t xml:space="preserve"> </w:t>
      </w:r>
      <w:r w:rsidRPr="00E84D1B">
        <w:rPr>
          <w:color w:val="333333"/>
          <w:w w:val="105"/>
          <w:sz w:val="22"/>
          <w:szCs w:val="22"/>
        </w:rPr>
        <w:t>consumer</w:t>
      </w:r>
      <w:r w:rsidRPr="00E84D1B">
        <w:rPr>
          <w:color w:val="333333"/>
          <w:spacing w:val="-39"/>
          <w:w w:val="105"/>
          <w:sz w:val="22"/>
          <w:szCs w:val="22"/>
        </w:rPr>
        <w:t xml:space="preserve"> </w:t>
      </w:r>
      <w:r w:rsidRPr="00E84D1B">
        <w:rPr>
          <w:color w:val="333333"/>
          <w:w w:val="105"/>
          <w:sz w:val="22"/>
          <w:szCs w:val="22"/>
        </w:rPr>
        <w:t>report</w:t>
      </w:r>
      <w:r w:rsidRPr="00E84D1B">
        <w:rPr>
          <w:color w:val="333333"/>
          <w:spacing w:val="-39"/>
          <w:w w:val="105"/>
          <w:sz w:val="22"/>
          <w:szCs w:val="22"/>
        </w:rPr>
        <w:t xml:space="preserve"> </w:t>
      </w:r>
      <w:r w:rsidRPr="00E84D1B">
        <w:rPr>
          <w:color w:val="333333"/>
          <w:w w:val="105"/>
          <w:sz w:val="22"/>
          <w:szCs w:val="22"/>
        </w:rPr>
        <w:t>about</w:t>
      </w:r>
      <w:r w:rsidRPr="00E84D1B">
        <w:rPr>
          <w:color w:val="333333"/>
          <w:spacing w:val="-39"/>
          <w:w w:val="105"/>
          <w:sz w:val="22"/>
          <w:szCs w:val="22"/>
        </w:rPr>
        <w:t xml:space="preserve"> </w:t>
      </w:r>
      <w:r w:rsidRPr="00E84D1B">
        <w:rPr>
          <w:color w:val="333333"/>
          <w:w w:val="105"/>
          <w:sz w:val="22"/>
          <w:szCs w:val="22"/>
        </w:rPr>
        <w:t>you</w:t>
      </w:r>
      <w:r w:rsidRPr="00E84D1B">
        <w:rPr>
          <w:color w:val="333333"/>
          <w:spacing w:val="-39"/>
          <w:w w:val="105"/>
          <w:sz w:val="22"/>
          <w:szCs w:val="22"/>
        </w:rPr>
        <w:t xml:space="preserve"> </w:t>
      </w:r>
      <w:r w:rsidRPr="00E84D1B">
        <w:rPr>
          <w:color w:val="333333"/>
          <w:w w:val="105"/>
          <w:sz w:val="22"/>
          <w:szCs w:val="22"/>
        </w:rPr>
        <w:t>from</w:t>
      </w:r>
      <w:r w:rsidRPr="00E84D1B">
        <w:rPr>
          <w:color w:val="333333"/>
          <w:spacing w:val="-39"/>
          <w:w w:val="105"/>
          <w:sz w:val="22"/>
          <w:szCs w:val="22"/>
        </w:rPr>
        <w:t xml:space="preserve"> </w:t>
      </w:r>
      <w:r w:rsidRPr="00E84D1B">
        <w:rPr>
          <w:color w:val="333333"/>
          <w:w w:val="105"/>
          <w:sz w:val="22"/>
          <w:szCs w:val="22"/>
        </w:rPr>
        <w:t>a</w:t>
      </w:r>
      <w:r w:rsidRPr="00E84D1B">
        <w:rPr>
          <w:color w:val="333333"/>
          <w:spacing w:val="-39"/>
          <w:w w:val="105"/>
          <w:sz w:val="22"/>
          <w:szCs w:val="22"/>
        </w:rPr>
        <w:t xml:space="preserve"> </w:t>
      </w:r>
      <w:r w:rsidRPr="00E84D1B">
        <w:rPr>
          <w:color w:val="333333"/>
          <w:w w:val="105"/>
          <w:sz w:val="22"/>
          <w:szCs w:val="22"/>
        </w:rPr>
        <w:t>third-party consumer reporting agency in connection with your employment or application for employment.</w:t>
      </w:r>
      <w:r w:rsidRPr="00E84D1B">
        <w:rPr>
          <w:color w:val="333333"/>
          <w:spacing w:val="-47"/>
          <w:w w:val="105"/>
          <w:sz w:val="22"/>
          <w:szCs w:val="22"/>
        </w:rPr>
        <w:t xml:space="preserve"> </w:t>
      </w:r>
      <w:r w:rsidRPr="00E84D1B">
        <w:rPr>
          <w:color w:val="333333"/>
          <w:w w:val="105"/>
          <w:sz w:val="22"/>
          <w:szCs w:val="22"/>
        </w:rPr>
        <w:t xml:space="preserve">An "investigative consumer report" is a report that includes information from </w:t>
      </w:r>
      <w:r w:rsidRPr="00E84D1B">
        <w:rPr>
          <w:color w:val="333333"/>
          <w:sz w:val="22"/>
          <w:szCs w:val="22"/>
        </w:rPr>
        <w:t>personal</w:t>
      </w:r>
      <w:r w:rsidRPr="00E84D1B">
        <w:rPr>
          <w:color w:val="333333"/>
          <w:spacing w:val="-13"/>
          <w:sz w:val="22"/>
          <w:szCs w:val="22"/>
        </w:rPr>
        <w:t xml:space="preserve"> </w:t>
      </w:r>
      <w:r w:rsidRPr="00E84D1B">
        <w:rPr>
          <w:color w:val="333333"/>
          <w:sz w:val="22"/>
          <w:szCs w:val="22"/>
        </w:rPr>
        <w:t>interviews.</w:t>
      </w:r>
      <w:r w:rsidRPr="00E84D1B">
        <w:rPr>
          <w:color w:val="333333"/>
          <w:spacing w:val="-13"/>
          <w:sz w:val="22"/>
          <w:szCs w:val="22"/>
        </w:rPr>
        <w:t xml:space="preserve"> </w:t>
      </w:r>
      <w:r w:rsidRPr="00E84D1B">
        <w:rPr>
          <w:color w:val="333333"/>
          <w:sz w:val="22"/>
          <w:szCs w:val="22"/>
        </w:rPr>
        <w:t>The</w:t>
      </w:r>
      <w:r w:rsidRPr="00E84D1B">
        <w:rPr>
          <w:color w:val="333333"/>
          <w:spacing w:val="-13"/>
          <w:sz w:val="22"/>
          <w:szCs w:val="22"/>
        </w:rPr>
        <w:t xml:space="preserve"> </w:t>
      </w:r>
      <w:r w:rsidRPr="00E84D1B">
        <w:rPr>
          <w:color w:val="333333"/>
          <w:sz w:val="22"/>
          <w:szCs w:val="22"/>
        </w:rPr>
        <w:t>most</w:t>
      </w:r>
      <w:r w:rsidRPr="00E84D1B">
        <w:rPr>
          <w:color w:val="333333"/>
          <w:spacing w:val="-13"/>
          <w:sz w:val="22"/>
          <w:szCs w:val="22"/>
        </w:rPr>
        <w:t xml:space="preserve"> </w:t>
      </w:r>
      <w:r w:rsidRPr="00E84D1B">
        <w:rPr>
          <w:color w:val="333333"/>
          <w:sz w:val="22"/>
          <w:szCs w:val="22"/>
        </w:rPr>
        <w:t>common</w:t>
      </w:r>
      <w:r w:rsidRPr="00E84D1B">
        <w:rPr>
          <w:color w:val="333333"/>
          <w:spacing w:val="-13"/>
          <w:sz w:val="22"/>
          <w:szCs w:val="22"/>
        </w:rPr>
        <w:t xml:space="preserve"> </w:t>
      </w:r>
      <w:r w:rsidRPr="00E84D1B">
        <w:rPr>
          <w:color w:val="333333"/>
          <w:sz w:val="22"/>
          <w:szCs w:val="22"/>
        </w:rPr>
        <w:t>form</w:t>
      </w:r>
      <w:r w:rsidRPr="00E84D1B">
        <w:rPr>
          <w:color w:val="333333"/>
          <w:spacing w:val="-13"/>
          <w:sz w:val="22"/>
          <w:szCs w:val="22"/>
        </w:rPr>
        <w:t xml:space="preserve"> </w:t>
      </w:r>
      <w:r w:rsidRPr="00E84D1B">
        <w:rPr>
          <w:color w:val="333333"/>
          <w:sz w:val="22"/>
          <w:szCs w:val="22"/>
        </w:rPr>
        <w:t>of</w:t>
      </w:r>
      <w:r w:rsidRPr="00E84D1B">
        <w:rPr>
          <w:color w:val="333333"/>
          <w:spacing w:val="-13"/>
          <w:sz w:val="22"/>
          <w:szCs w:val="22"/>
        </w:rPr>
        <w:t xml:space="preserve"> </w:t>
      </w:r>
      <w:r w:rsidRPr="00E84D1B">
        <w:rPr>
          <w:color w:val="333333"/>
          <w:sz w:val="22"/>
          <w:szCs w:val="22"/>
        </w:rPr>
        <w:t>an</w:t>
      </w:r>
      <w:r w:rsidRPr="00E84D1B">
        <w:rPr>
          <w:color w:val="333333"/>
          <w:spacing w:val="-13"/>
          <w:sz w:val="22"/>
          <w:szCs w:val="22"/>
        </w:rPr>
        <w:t xml:space="preserve"> </w:t>
      </w:r>
      <w:r w:rsidRPr="00E84D1B">
        <w:rPr>
          <w:color w:val="333333"/>
          <w:sz w:val="22"/>
          <w:szCs w:val="22"/>
        </w:rPr>
        <w:t>investigative</w:t>
      </w:r>
      <w:r w:rsidRPr="00E84D1B">
        <w:rPr>
          <w:color w:val="333333"/>
          <w:spacing w:val="-13"/>
          <w:sz w:val="22"/>
          <w:szCs w:val="22"/>
        </w:rPr>
        <w:t xml:space="preserve"> </w:t>
      </w:r>
      <w:r w:rsidRPr="00E84D1B">
        <w:rPr>
          <w:color w:val="333333"/>
          <w:sz w:val="22"/>
          <w:szCs w:val="22"/>
        </w:rPr>
        <w:t>consumer</w:t>
      </w:r>
      <w:r w:rsidRPr="00E84D1B">
        <w:rPr>
          <w:color w:val="333333"/>
          <w:spacing w:val="-13"/>
          <w:sz w:val="22"/>
          <w:szCs w:val="22"/>
        </w:rPr>
        <w:t xml:space="preserve"> </w:t>
      </w:r>
      <w:r w:rsidRPr="00E84D1B">
        <w:rPr>
          <w:color w:val="333333"/>
          <w:sz w:val="22"/>
          <w:szCs w:val="22"/>
        </w:rPr>
        <w:t>report</w:t>
      </w:r>
      <w:r w:rsidRPr="00E84D1B">
        <w:rPr>
          <w:color w:val="333333"/>
          <w:spacing w:val="-13"/>
          <w:sz w:val="22"/>
          <w:szCs w:val="22"/>
        </w:rPr>
        <w:t xml:space="preserve"> </w:t>
      </w:r>
      <w:r w:rsidRPr="00E84D1B">
        <w:rPr>
          <w:color w:val="333333"/>
          <w:sz w:val="22"/>
          <w:szCs w:val="22"/>
        </w:rPr>
        <w:t>in</w:t>
      </w:r>
      <w:r w:rsidRPr="00E84D1B">
        <w:rPr>
          <w:color w:val="333333"/>
          <w:spacing w:val="-13"/>
          <w:sz w:val="22"/>
          <w:szCs w:val="22"/>
        </w:rPr>
        <w:t xml:space="preserve"> </w:t>
      </w:r>
      <w:r w:rsidRPr="00E84D1B">
        <w:rPr>
          <w:color w:val="333333"/>
          <w:sz w:val="22"/>
          <w:szCs w:val="22"/>
        </w:rPr>
        <w:t xml:space="preserve">connection </w:t>
      </w:r>
      <w:r w:rsidRPr="00E84D1B">
        <w:rPr>
          <w:color w:val="333333"/>
          <w:w w:val="105"/>
          <w:sz w:val="22"/>
          <w:szCs w:val="22"/>
        </w:rPr>
        <w:t>with</w:t>
      </w:r>
      <w:r w:rsidRPr="00E84D1B">
        <w:rPr>
          <w:color w:val="333333"/>
          <w:spacing w:val="-41"/>
          <w:w w:val="105"/>
          <w:sz w:val="22"/>
          <w:szCs w:val="22"/>
        </w:rPr>
        <w:t xml:space="preserve"> </w:t>
      </w:r>
      <w:r w:rsidRPr="00E84D1B">
        <w:rPr>
          <w:color w:val="333333"/>
          <w:w w:val="105"/>
          <w:sz w:val="22"/>
          <w:szCs w:val="22"/>
        </w:rPr>
        <w:t>your</w:t>
      </w:r>
      <w:r w:rsidRPr="00E84D1B">
        <w:rPr>
          <w:color w:val="333333"/>
          <w:spacing w:val="-41"/>
          <w:w w:val="105"/>
          <w:sz w:val="22"/>
          <w:szCs w:val="22"/>
        </w:rPr>
        <w:t xml:space="preserve"> </w:t>
      </w:r>
      <w:r w:rsidRPr="00E84D1B">
        <w:rPr>
          <w:color w:val="333333"/>
          <w:w w:val="105"/>
          <w:sz w:val="22"/>
          <w:szCs w:val="22"/>
        </w:rPr>
        <w:t>employment</w:t>
      </w:r>
      <w:r w:rsidRPr="00E84D1B">
        <w:rPr>
          <w:color w:val="333333"/>
          <w:spacing w:val="-41"/>
          <w:w w:val="105"/>
          <w:sz w:val="22"/>
          <w:szCs w:val="22"/>
        </w:rPr>
        <w:t xml:space="preserve"> </w:t>
      </w:r>
      <w:r w:rsidRPr="00E84D1B">
        <w:rPr>
          <w:color w:val="333333"/>
          <w:w w:val="105"/>
          <w:sz w:val="22"/>
          <w:szCs w:val="22"/>
        </w:rPr>
        <w:t>is</w:t>
      </w:r>
      <w:r w:rsidRPr="00E84D1B">
        <w:rPr>
          <w:color w:val="333333"/>
          <w:spacing w:val="-41"/>
          <w:w w:val="105"/>
          <w:sz w:val="22"/>
          <w:szCs w:val="22"/>
        </w:rPr>
        <w:t xml:space="preserve"> </w:t>
      </w:r>
      <w:r w:rsidRPr="00E84D1B">
        <w:rPr>
          <w:color w:val="333333"/>
          <w:w w:val="105"/>
          <w:sz w:val="22"/>
          <w:szCs w:val="22"/>
        </w:rPr>
        <w:t>a</w:t>
      </w:r>
      <w:r w:rsidRPr="00E84D1B">
        <w:rPr>
          <w:color w:val="333333"/>
          <w:spacing w:val="-41"/>
          <w:w w:val="105"/>
          <w:sz w:val="22"/>
          <w:szCs w:val="22"/>
        </w:rPr>
        <w:t xml:space="preserve"> </w:t>
      </w:r>
      <w:r w:rsidRPr="00E84D1B">
        <w:rPr>
          <w:color w:val="333333"/>
          <w:w w:val="105"/>
          <w:sz w:val="22"/>
          <w:szCs w:val="22"/>
        </w:rPr>
        <w:t>reference</w:t>
      </w:r>
      <w:r w:rsidRPr="00E84D1B">
        <w:rPr>
          <w:color w:val="333333"/>
          <w:spacing w:val="-41"/>
          <w:w w:val="105"/>
          <w:sz w:val="22"/>
          <w:szCs w:val="22"/>
        </w:rPr>
        <w:t xml:space="preserve"> </w:t>
      </w:r>
      <w:r w:rsidRPr="00E84D1B">
        <w:rPr>
          <w:color w:val="333333"/>
          <w:w w:val="105"/>
          <w:sz w:val="22"/>
          <w:szCs w:val="22"/>
        </w:rPr>
        <w:t>check</w:t>
      </w:r>
      <w:r w:rsidRPr="00E84D1B">
        <w:rPr>
          <w:color w:val="333333"/>
          <w:spacing w:val="-41"/>
          <w:w w:val="105"/>
          <w:sz w:val="22"/>
          <w:szCs w:val="22"/>
        </w:rPr>
        <w:t xml:space="preserve"> </w:t>
      </w:r>
      <w:r w:rsidRPr="00E84D1B">
        <w:rPr>
          <w:color w:val="333333"/>
          <w:w w:val="105"/>
          <w:sz w:val="22"/>
          <w:szCs w:val="22"/>
        </w:rPr>
        <w:t>through</w:t>
      </w:r>
      <w:r w:rsidRPr="00E84D1B">
        <w:rPr>
          <w:color w:val="333333"/>
          <w:spacing w:val="-41"/>
          <w:w w:val="105"/>
          <w:sz w:val="22"/>
          <w:szCs w:val="22"/>
        </w:rPr>
        <w:t xml:space="preserve"> </w:t>
      </w:r>
      <w:r w:rsidRPr="00E84D1B">
        <w:rPr>
          <w:color w:val="333333"/>
          <w:w w:val="105"/>
          <w:sz w:val="22"/>
          <w:szCs w:val="22"/>
        </w:rPr>
        <w:t>personal</w:t>
      </w:r>
      <w:r w:rsidRPr="00E84D1B">
        <w:rPr>
          <w:color w:val="333333"/>
          <w:spacing w:val="-41"/>
          <w:w w:val="105"/>
          <w:sz w:val="22"/>
          <w:szCs w:val="22"/>
        </w:rPr>
        <w:t xml:space="preserve"> </w:t>
      </w:r>
      <w:r w:rsidRPr="00E84D1B">
        <w:rPr>
          <w:color w:val="333333"/>
          <w:w w:val="105"/>
          <w:sz w:val="22"/>
          <w:szCs w:val="22"/>
        </w:rPr>
        <w:t>interviews</w:t>
      </w:r>
      <w:r w:rsidRPr="00E84D1B">
        <w:rPr>
          <w:color w:val="333333"/>
          <w:spacing w:val="-41"/>
          <w:w w:val="105"/>
          <w:sz w:val="22"/>
          <w:szCs w:val="22"/>
        </w:rPr>
        <w:t xml:space="preserve"> </w:t>
      </w:r>
      <w:r w:rsidRPr="00E84D1B">
        <w:rPr>
          <w:color w:val="333333"/>
          <w:w w:val="105"/>
          <w:sz w:val="22"/>
          <w:szCs w:val="22"/>
        </w:rPr>
        <w:t>with</w:t>
      </w:r>
      <w:r w:rsidRPr="00E84D1B">
        <w:rPr>
          <w:color w:val="333333"/>
          <w:spacing w:val="-41"/>
          <w:w w:val="105"/>
          <w:sz w:val="22"/>
          <w:szCs w:val="22"/>
        </w:rPr>
        <w:t xml:space="preserve"> </w:t>
      </w:r>
      <w:r w:rsidRPr="00E84D1B">
        <w:rPr>
          <w:color w:val="333333"/>
          <w:w w:val="105"/>
          <w:sz w:val="22"/>
          <w:szCs w:val="22"/>
        </w:rPr>
        <w:t>sources</w:t>
      </w:r>
      <w:r w:rsidRPr="00E84D1B">
        <w:rPr>
          <w:color w:val="333333"/>
          <w:spacing w:val="-41"/>
          <w:w w:val="105"/>
          <w:sz w:val="22"/>
          <w:szCs w:val="22"/>
        </w:rPr>
        <w:t xml:space="preserve"> </w:t>
      </w:r>
      <w:r w:rsidRPr="00E84D1B">
        <w:rPr>
          <w:color w:val="333333"/>
          <w:w w:val="105"/>
          <w:sz w:val="22"/>
          <w:szCs w:val="22"/>
        </w:rPr>
        <w:t>such</w:t>
      </w:r>
      <w:r w:rsidRPr="00E84D1B">
        <w:rPr>
          <w:color w:val="333333"/>
          <w:spacing w:val="-41"/>
          <w:w w:val="105"/>
          <w:sz w:val="22"/>
          <w:szCs w:val="22"/>
        </w:rPr>
        <w:t xml:space="preserve"> </w:t>
      </w:r>
      <w:r w:rsidRPr="00E84D1B">
        <w:rPr>
          <w:color w:val="333333"/>
          <w:w w:val="105"/>
          <w:sz w:val="22"/>
          <w:szCs w:val="22"/>
        </w:rPr>
        <w:t>as your former employers and associates, and other information sources. The investigative consumer report may contain information concerning your character, general reputation, personal</w:t>
      </w:r>
      <w:r w:rsidRPr="00E84D1B">
        <w:rPr>
          <w:color w:val="333333"/>
          <w:spacing w:val="-39"/>
          <w:w w:val="105"/>
          <w:sz w:val="22"/>
          <w:szCs w:val="22"/>
        </w:rPr>
        <w:t xml:space="preserve"> </w:t>
      </w:r>
      <w:r w:rsidRPr="00E84D1B">
        <w:rPr>
          <w:color w:val="333333"/>
          <w:w w:val="105"/>
          <w:sz w:val="22"/>
          <w:szCs w:val="22"/>
        </w:rPr>
        <w:t>characteristics,</w:t>
      </w:r>
      <w:r w:rsidRPr="00E84D1B">
        <w:rPr>
          <w:color w:val="333333"/>
          <w:spacing w:val="-39"/>
          <w:w w:val="105"/>
          <w:sz w:val="22"/>
          <w:szCs w:val="22"/>
        </w:rPr>
        <w:t xml:space="preserve"> </w:t>
      </w:r>
      <w:r w:rsidRPr="00E84D1B">
        <w:rPr>
          <w:color w:val="333333"/>
          <w:w w:val="105"/>
          <w:sz w:val="22"/>
          <w:szCs w:val="22"/>
        </w:rPr>
        <w:t>or</w:t>
      </w:r>
      <w:r w:rsidRPr="00E84D1B">
        <w:rPr>
          <w:color w:val="333333"/>
          <w:spacing w:val="-39"/>
          <w:w w:val="105"/>
          <w:sz w:val="22"/>
          <w:szCs w:val="22"/>
        </w:rPr>
        <w:t xml:space="preserve"> </w:t>
      </w:r>
      <w:r w:rsidRPr="00E84D1B">
        <w:rPr>
          <w:color w:val="333333"/>
          <w:w w:val="105"/>
          <w:sz w:val="22"/>
          <w:szCs w:val="22"/>
        </w:rPr>
        <w:t>mode</w:t>
      </w:r>
      <w:r w:rsidRPr="00E84D1B">
        <w:rPr>
          <w:color w:val="333333"/>
          <w:spacing w:val="-39"/>
          <w:w w:val="105"/>
          <w:sz w:val="22"/>
          <w:szCs w:val="22"/>
        </w:rPr>
        <w:t xml:space="preserve"> </w:t>
      </w:r>
      <w:r w:rsidRPr="00E84D1B">
        <w:rPr>
          <w:color w:val="333333"/>
          <w:w w:val="105"/>
          <w:sz w:val="22"/>
          <w:szCs w:val="22"/>
        </w:rPr>
        <w:t>of</w:t>
      </w:r>
      <w:r w:rsidRPr="00E84D1B">
        <w:rPr>
          <w:color w:val="333333"/>
          <w:spacing w:val="-39"/>
          <w:w w:val="105"/>
          <w:sz w:val="22"/>
          <w:szCs w:val="22"/>
        </w:rPr>
        <w:t xml:space="preserve"> </w:t>
      </w:r>
      <w:r w:rsidRPr="00E84D1B">
        <w:rPr>
          <w:color w:val="333333"/>
          <w:w w:val="105"/>
          <w:sz w:val="22"/>
          <w:szCs w:val="22"/>
        </w:rPr>
        <w:t>living.</w:t>
      </w:r>
      <w:r w:rsidRPr="00E84D1B">
        <w:rPr>
          <w:color w:val="333333"/>
          <w:spacing w:val="-39"/>
          <w:w w:val="105"/>
          <w:sz w:val="22"/>
          <w:szCs w:val="22"/>
        </w:rPr>
        <w:t xml:space="preserve"> </w:t>
      </w:r>
      <w:r w:rsidRPr="00E84D1B">
        <w:rPr>
          <w:color w:val="333333"/>
          <w:spacing w:val="-6"/>
          <w:w w:val="105"/>
          <w:sz w:val="22"/>
          <w:szCs w:val="22"/>
        </w:rPr>
        <w:t>You</w:t>
      </w:r>
      <w:r w:rsidRPr="00E84D1B">
        <w:rPr>
          <w:color w:val="333333"/>
          <w:spacing w:val="-39"/>
          <w:w w:val="105"/>
          <w:sz w:val="22"/>
          <w:szCs w:val="22"/>
        </w:rPr>
        <w:t xml:space="preserve"> </w:t>
      </w:r>
      <w:r w:rsidRPr="00E84D1B">
        <w:rPr>
          <w:color w:val="333333"/>
          <w:w w:val="105"/>
          <w:sz w:val="22"/>
          <w:szCs w:val="22"/>
        </w:rPr>
        <w:t>may</w:t>
      </w:r>
      <w:r w:rsidRPr="00E84D1B">
        <w:rPr>
          <w:color w:val="333333"/>
          <w:spacing w:val="-39"/>
          <w:w w:val="105"/>
          <w:sz w:val="22"/>
          <w:szCs w:val="22"/>
        </w:rPr>
        <w:t xml:space="preserve"> </w:t>
      </w:r>
      <w:r w:rsidRPr="00E84D1B">
        <w:rPr>
          <w:color w:val="333333"/>
          <w:w w:val="105"/>
          <w:sz w:val="22"/>
          <w:szCs w:val="22"/>
        </w:rPr>
        <w:t>request</w:t>
      </w:r>
      <w:r w:rsidRPr="00E84D1B">
        <w:rPr>
          <w:color w:val="333333"/>
          <w:spacing w:val="-39"/>
          <w:w w:val="105"/>
          <w:sz w:val="22"/>
          <w:szCs w:val="22"/>
        </w:rPr>
        <w:t xml:space="preserve"> </w:t>
      </w:r>
      <w:r w:rsidRPr="00E84D1B">
        <w:rPr>
          <w:color w:val="333333"/>
          <w:w w:val="105"/>
          <w:sz w:val="22"/>
          <w:szCs w:val="22"/>
        </w:rPr>
        <w:t>more</w:t>
      </w:r>
      <w:r w:rsidRPr="00E84D1B">
        <w:rPr>
          <w:color w:val="333333"/>
          <w:spacing w:val="-39"/>
          <w:w w:val="105"/>
          <w:sz w:val="22"/>
          <w:szCs w:val="22"/>
        </w:rPr>
        <w:t xml:space="preserve"> </w:t>
      </w:r>
      <w:r w:rsidRPr="00E84D1B">
        <w:rPr>
          <w:color w:val="333333"/>
          <w:w w:val="105"/>
          <w:sz w:val="22"/>
          <w:szCs w:val="22"/>
        </w:rPr>
        <w:t>information</w:t>
      </w:r>
      <w:r w:rsidRPr="00E84D1B">
        <w:rPr>
          <w:color w:val="333333"/>
          <w:spacing w:val="-39"/>
          <w:w w:val="105"/>
          <w:sz w:val="22"/>
          <w:szCs w:val="22"/>
        </w:rPr>
        <w:t xml:space="preserve"> </w:t>
      </w:r>
      <w:r w:rsidRPr="00E84D1B">
        <w:rPr>
          <w:color w:val="333333"/>
          <w:w w:val="105"/>
          <w:sz w:val="22"/>
          <w:szCs w:val="22"/>
        </w:rPr>
        <w:t>about</w:t>
      </w:r>
      <w:r w:rsidRPr="00E84D1B">
        <w:rPr>
          <w:color w:val="333333"/>
          <w:spacing w:val="-39"/>
          <w:w w:val="105"/>
          <w:sz w:val="22"/>
          <w:szCs w:val="22"/>
        </w:rPr>
        <w:t xml:space="preserve"> </w:t>
      </w:r>
      <w:r w:rsidRPr="00E84D1B">
        <w:rPr>
          <w:color w:val="333333"/>
          <w:w w:val="105"/>
          <w:sz w:val="22"/>
          <w:szCs w:val="22"/>
        </w:rPr>
        <w:t>whether or</w:t>
      </w:r>
      <w:r w:rsidRPr="00E84D1B">
        <w:rPr>
          <w:color w:val="333333"/>
          <w:spacing w:val="-36"/>
          <w:w w:val="105"/>
          <w:sz w:val="22"/>
          <w:szCs w:val="22"/>
        </w:rPr>
        <w:t xml:space="preserve"> </w:t>
      </w:r>
      <w:r w:rsidRPr="00E84D1B">
        <w:rPr>
          <w:color w:val="333333"/>
          <w:w w:val="105"/>
          <w:sz w:val="22"/>
          <w:szCs w:val="22"/>
        </w:rPr>
        <w:t>not</w:t>
      </w:r>
      <w:r w:rsidRPr="00E84D1B">
        <w:rPr>
          <w:color w:val="333333"/>
          <w:spacing w:val="-36"/>
          <w:w w:val="105"/>
          <w:sz w:val="22"/>
          <w:szCs w:val="22"/>
        </w:rPr>
        <w:t xml:space="preserve"> </w:t>
      </w:r>
      <w:r w:rsidRPr="00E84D1B">
        <w:rPr>
          <w:color w:val="333333"/>
          <w:w w:val="105"/>
          <w:sz w:val="22"/>
          <w:szCs w:val="22"/>
        </w:rPr>
        <w:t>a consumer report and/or an</w:t>
      </w:r>
      <w:r w:rsidRPr="00E84D1B">
        <w:rPr>
          <w:color w:val="333333"/>
          <w:spacing w:val="-36"/>
          <w:w w:val="105"/>
          <w:sz w:val="22"/>
          <w:szCs w:val="22"/>
        </w:rPr>
        <w:t xml:space="preserve"> </w:t>
      </w:r>
      <w:r w:rsidRPr="00E84D1B">
        <w:rPr>
          <w:color w:val="333333"/>
          <w:w w:val="105"/>
          <w:sz w:val="22"/>
          <w:szCs w:val="22"/>
        </w:rPr>
        <w:t>investigative</w:t>
      </w:r>
      <w:r w:rsidRPr="00E84D1B">
        <w:rPr>
          <w:color w:val="333333"/>
          <w:spacing w:val="-36"/>
          <w:w w:val="105"/>
          <w:sz w:val="22"/>
          <w:szCs w:val="22"/>
        </w:rPr>
        <w:t xml:space="preserve"> </w:t>
      </w:r>
      <w:r w:rsidRPr="00E84D1B">
        <w:rPr>
          <w:color w:val="333333"/>
          <w:w w:val="105"/>
          <w:sz w:val="22"/>
          <w:szCs w:val="22"/>
        </w:rPr>
        <w:t>consumer</w:t>
      </w:r>
      <w:r w:rsidRPr="00E84D1B">
        <w:rPr>
          <w:color w:val="333333"/>
          <w:spacing w:val="-36"/>
          <w:w w:val="105"/>
          <w:sz w:val="22"/>
          <w:szCs w:val="22"/>
        </w:rPr>
        <w:t xml:space="preserve"> </w:t>
      </w:r>
      <w:r w:rsidRPr="00E84D1B">
        <w:rPr>
          <w:color w:val="333333"/>
          <w:w w:val="105"/>
          <w:sz w:val="22"/>
          <w:szCs w:val="22"/>
        </w:rPr>
        <w:t>report</w:t>
      </w:r>
      <w:r w:rsidRPr="00E84D1B">
        <w:rPr>
          <w:color w:val="333333"/>
          <w:spacing w:val="-36"/>
          <w:w w:val="105"/>
          <w:sz w:val="22"/>
          <w:szCs w:val="22"/>
        </w:rPr>
        <w:t xml:space="preserve"> </w:t>
      </w:r>
      <w:r w:rsidRPr="00E84D1B">
        <w:rPr>
          <w:color w:val="333333"/>
          <w:w w:val="105"/>
          <w:sz w:val="22"/>
          <w:szCs w:val="22"/>
        </w:rPr>
        <w:t>was</w:t>
      </w:r>
      <w:r w:rsidRPr="00E84D1B">
        <w:rPr>
          <w:color w:val="333333"/>
          <w:spacing w:val="-36"/>
          <w:w w:val="105"/>
          <w:sz w:val="22"/>
          <w:szCs w:val="22"/>
        </w:rPr>
        <w:t xml:space="preserve"> </w:t>
      </w:r>
      <w:r w:rsidRPr="00E84D1B">
        <w:rPr>
          <w:color w:val="333333"/>
          <w:w w:val="105"/>
          <w:sz w:val="22"/>
          <w:szCs w:val="22"/>
        </w:rPr>
        <w:t>requested,</w:t>
      </w:r>
      <w:r w:rsidRPr="00E84D1B">
        <w:rPr>
          <w:color w:val="333333"/>
          <w:spacing w:val="-36"/>
          <w:w w:val="105"/>
          <w:sz w:val="22"/>
          <w:szCs w:val="22"/>
        </w:rPr>
        <w:t xml:space="preserve"> </w:t>
      </w:r>
      <w:r w:rsidRPr="00E84D1B">
        <w:rPr>
          <w:color w:val="333333"/>
          <w:w w:val="105"/>
          <w:sz w:val="22"/>
          <w:szCs w:val="22"/>
        </w:rPr>
        <w:t>as</w:t>
      </w:r>
      <w:r w:rsidRPr="00E84D1B">
        <w:rPr>
          <w:color w:val="333333"/>
          <w:spacing w:val="-36"/>
          <w:w w:val="105"/>
          <w:sz w:val="22"/>
          <w:szCs w:val="22"/>
        </w:rPr>
        <w:t xml:space="preserve"> </w:t>
      </w:r>
      <w:r w:rsidRPr="00E84D1B">
        <w:rPr>
          <w:color w:val="333333"/>
          <w:w w:val="105"/>
          <w:sz w:val="22"/>
          <w:szCs w:val="22"/>
        </w:rPr>
        <w:t>well</w:t>
      </w:r>
      <w:r w:rsidRPr="00E84D1B">
        <w:rPr>
          <w:color w:val="333333"/>
          <w:spacing w:val="-36"/>
          <w:w w:val="105"/>
          <w:sz w:val="22"/>
          <w:szCs w:val="22"/>
        </w:rPr>
        <w:t xml:space="preserve"> </w:t>
      </w:r>
      <w:r w:rsidRPr="00E84D1B">
        <w:rPr>
          <w:color w:val="333333"/>
          <w:w w:val="105"/>
          <w:sz w:val="22"/>
          <w:szCs w:val="22"/>
        </w:rPr>
        <w:t>as</w:t>
      </w:r>
      <w:r w:rsidRPr="00E84D1B">
        <w:rPr>
          <w:color w:val="333333"/>
          <w:spacing w:val="-36"/>
          <w:w w:val="105"/>
          <w:sz w:val="22"/>
          <w:szCs w:val="22"/>
        </w:rPr>
        <w:t xml:space="preserve"> </w:t>
      </w:r>
      <w:r w:rsidRPr="00E84D1B">
        <w:rPr>
          <w:color w:val="333333"/>
          <w:w w:val="105"/>
          <w:sz w:val="22"/>
          <w:szCs w:val="22"/>
        </w:rPr>
        <w:t>information</w:t>
      </w:r>
      <w:r w:rsidRPr="00E84D1B">
        <w:rPr>
          <w:color w:val="333333"/>
          <w:spacing w:val="-36"/>
          <w:w w:val="105"/>
          <w:sz w:val="22"/>
          <w:szCs w:val="22"/>
        </w:rPr>
        <w:t xml:space="preserve"> </w:t>
      </w:r>
      <w:r w:rsidRPr="00E84D1B">
        <w:rPr>
          <w:color w:val="333333"/>
          <w:w w:val="105"/>
          <w:sz w:val="22"/>
          <w:szCs w:val="22"/>
        </w:rPr>
        <w:t>on</w:t>
      </w:r>
      <w:r w:rsidRPr="00E84D1B">
        <w:rPr>
          <w:color w:val="333333"/>
          <w:spacing w:val="-36"/>
          <w:w w:val="105"/>
          <w:sz w:val="22"/>
          <w:szCs w:val="22"/>
        </w:rPr>
        <w:t xml:space="preserve"> </w:t>
      </w:r>
      <w:r w:rsidRPr="00E84D1B">
        <w:rPr>
          <w:color w:val="333333"/>
          <w:w w:val="105"/>
          <w:sz w:val="22"/>
          <w:szCs w:val="22"/>
        </w:rPr>
        <w:t>the</w:t>
      </w:r>
      <w:r w:rsidRPr="00E84D1B">
        <w:rPr>
          <w:color w:val="333333"/>
          <w:spacing w:val="-36"/>
          <w:w w:val="105"/>
          <w:sz w:val="22"/>
          <w:szCs w:val="22"/>
        </w:rPr>
        <w:t xml:space="preserve"> </w:t>
      </w:r>
      <w:r w:rsidRPr="00E84D1B">
        <w:rPr>
          <w:color w:val="333333"/>
          <w:w w:val="105"/>
          <w:sz w:val="22"/>
          <w:szCs w:val="22"/>
        </w:rPr>
        <w:t>nature and</w:t>
      </w:r>
      <w:r w:rsidRPr="00E84D1B">
        <w:rPr>
          <w:color w:val="333333"/>
          <w:spacing w:val="-47"/>
          <w:w w:val="105"/>
          <w:sz w:val="22"/>
          <w:szCs w:val="22"/>
        </w:rPr>
        <w:t xml:space="preserve"> </w:t>
      </w:r>
      <w:r w:rsidRPr="00E84D1B">
        <w:rPr>
          <w:color w:val="333333"/>
          <w:w w:val="105"/>
          <w:sz w:val="22"/>
          <w:szCs w:val="22"/>
        </w:rPr>
        <w:t>scope</w:t>
      </w:r>
      <w:r w:rsidRPr="00E84D1B">
        <w:rPr>
          <w:color w:val="333333"/>
          <w:spacing w:val="-47"/>
          <w:w w:val="105"/>
          <w:sz w:val="22"/>
          <w:szCs w:val="22"/>
        </w:rPr>
        <w:t xml:space="preserve"> </w:t>
      </w:r>
      <w:r w:rsidRPr="00E84D1B">
        <w:rPr>
          <w:color w:val="333333"/>
          <w:w w:val="105"/>
          <w:sz w:val="22"/>
          <w:szCs w:val="22"/>
        </w:rPr>
        <w:t>of</w:t>
      </w:r>
      <w:r w:rsidRPr="00E84D1B">
        <w:rPr>
          <w:color w:val="333333"/>
          <w:spacing w:val="-47"/>
          <w:w w:val="105"/>
          <w:sz w:val="22"/>
          <w:szCs w:val="22"/>
        </w:rPr>
        <w:t xml:space="preserve"> </w:t>
      </w:r>
      <w:r w:rsidRPr="00E84D1B">
        <w:rPr>
          <w:color w:val="333333"/>
          <w:w w:val="105"/>
          <w:sz w:val="22"/>
          <w:szCs w:val="22"/>
        </w:rPr>
        <w:t>an</w:t>
      </w:r>
      <w:r w:rsidRPr="00E84D1B">
        <w:rPr>
          <w:color w:val="333333"/>
          <w:spacing w:val="-47"/>
          <w:w w:val="105"/>
          <w:sz w:val="22"/>
          <w:szCs w:val="22"/>
        </w:rPr>
        <w:t xml:space="preserve"> </w:t>
      </w:r>
      <w:r w:rsidRPr="00E84D1B">
        <w:rPr>
          <w:color w:val="333333"/>
          <w:w w:val="105"/>
          <w:sz w:val="22"/>
          <w:szCs w:val="22"/>
        </w:rPr>
        <w:t>investigative</w:t>
      </w:r>
      <w:r w:rsidRPr="00E84D1B">
        <w:rPr>
          <w:color w:val="333333"/>
          <w:spacing w:val="-47"/>
          <w:w w:val="105"/>
          <w:sz w:val="22"/>
          <w:szCs w:val="22"/>
        </w:rPr>
        <w:t xml:space="preserve"> </w:t>
      </w:r>
      <w:r w:rsidRPr="00E84D1B">
        <w:rPr>
          <w:color w:val="333333"/>
          <w:w w:val="105"/>
          <w:sz w:val="22"/>
          <w:szCs w:val="22"/>
        </w:rPr>
        <w:t>consumer</w:t>
      </w:r>
      <w:r w:rsidRPr="00E84D1B">
        <w:rPr>
          <w:color w:val="333333"/>
          <w:spacing w:val="-47"/>
          <w:w w:val="105"/>
          <w:sz w:val="22"/>
          <w:szCs w:val="22"/>
        </w:rPr>
        <w:t xml:space="preserve"> </w:t>
      </w:r>
      <w:r w:rsidRPr="00E84D1B">
        <w:rPr>
          <w:color w:val="333333"/>
          <w:w w:val="105"/>
          <w:sz w:val="22"/>
          <w:szCs w:val="22"/>
        </w:rPr>
        <w:t>report,</w:t>
      </w:r>
      <w:r w:rsidRPr="00E84D1B">
        <w:rPr>
          <w:color w:val="333333"/>
          <w:spacing w:val="-47"/>
          <w:w w:val="105"/>
          <w:sz w:val="22"/>
          <w:szCs w:val="22"/>
        </w:rPr>
        <w:t xml:space="preserve"> </w:t>
      </w:r>
      <w:r w:rsidRPr="00E84D1B">
        <w:rPr>
          <w:color w:val="333333"/>
          <w:w w:val="105"/>
          <w:sz w:val="22"/>
          <w:szCs w:val="22"/>
        </w:rPr>
        <w:t>if</w:t>
      </w:r>
      <w:r w:rsidRPr="00E84D1B">
        <w:rPr>
          <w:color w:val="333333"/>
          <w:spacing w:val="-47"/>
          <w:w w:val="105"/>
          <w:sz w:val="22"/>
          <w:szCs w:val="22"/>
        </w:rPr>
        <w:t xml:space="preserve"> </w:t>
      </w:r>
      <w:r w:rsidRPr="00E84D1B">
        <w:rPr>
          <w:color w:val="333333"/>
          <w:spacing w:val="-5"/>
          <w:w w:val="105"/>
          <w:sz w:val="22"/>
          <w:szCs w:val="22"/>
        </w:rPr>
        <w:t>any,</w:t>
      </w:r>
      <w:r w:rsidRPr="00E84D1B">
        <w:rPr>
          <w:color w:val="333333"/>
          <w:spacing w:val="-47"/>
          <w:w w:val="105"/>
          <w:sz w:val="22"/>
          <w:szCs w:val="22"/>
        </w:rPr>
        <w:t xml:space="preserve"> </w:t>
      </w:r>
      <w:r w:rsidRPr="00E84D1B">
        <w:rPr>
          <w:color w:val="333333"/>
          <w:w w:val="105"/>
          <w:sz w:val="22"/>
          <w:szCs w:val="22"/>
        </w:rPr>
        <w:t>by</w:t>
      </w:r>
      <w:r w:rsidRPr="00E84D1B">
        <w:rPr>
          <w:color w:val="333333"/>
          <w:spacing w:val="-47"/>
          <w:w w:val="105"/>
          <w:sz w:val="22"/>
          <w:szCs w:val="22"/>
        </w:rPr>
        <w:t xml:space="preserve"> </w:t>
      </w:r>
      <w:r w:rsidRPr="00E84D1B">
        <w:rPr>
          <w:color w:val="333333"/>
          <w:w w:val="105"/>
          <w:sz w:val="22"/>
          <w:szCs w:val="22"/>
        </w:rPr>
        <w:t>contacting</w:t>
      </w:r>
      <w:r w:rsidRPr="00E84D1B">
        <w:rPr>
          <w:color w:val="333333"/>
          <w:spacing w:val="-47"/>
          <w:w w:val="105"/>
          <w:sz w:val="22"/>
          <w:szCs w:val="22"/>
        </w:rPr>
        <w:t xml:space="preserve"> </w:t>
      </w:r>
      <w:r w:rsidRPr="00E84D1B">
        <w:rPr>
          <w:color w:val="333333"/>
          <w:w w:val="105"/>
          <w:sz w:val="22"/>
          <w:szCs w:val="22"/>
        </w:rPr>
        <w:t>the</w:t>
      </w:r>
      <w:r w:rsidRPr="00E84D1B">
        <w:rPr>
          <w:color w:val="333333"/>
          <w:spacing w:val="-47"/>
          <w:w w:val="105"/>
          <w:sz w:val="22"/>
          <w:szCs w:val="22"/>
        </w:rPr>
        <w:t xml:space="preserve"> </w:t>
      </w:r>
      <w:r w:rsidRPr="00E84D1B">
        <w:rPr>
          <w:color w:val="333333"/>
          <w:w w:val="105"/>
          <w:sz w:val="22"/>
          <w:szCs w:val="22"/>
        </w:rPr>
        <w:t>Company</w:t>
      </w:r>
      <w:r w:rsidRPr="00E84D1B">
        <w:rPr>
          <w:color w:val="333333"/>
          <w:spacing w:val="-47"/>
          <w:w w:val="105"/>
          <w:sz w:val="22"/>
          <w:szCs w:val="22"/>
        </w:rPr>
        <w:t xml:space="preserve"> </w:t>
      </w:r>
      <w:r w:rsidRPr="00E84D1B">
        <w:rPr>
          <w:color w:val="333333"/>
          <w:w w:val="105"/>
          <w:sz w:val="22"/>
          <w:szCs w:val="22"/>
        </w:rPr>
        <w:t>in</w:t>
      </w:r>
      <w:r w:rsidRPr="00E84D1B">
        <w:rPr>
          <w:color w:val="333333"/>
          <w:spacing w:val="-47"/>
          <w:w w:val="105"/>
          <w:sz w:val="22"/>
          <w:szCs w:val="22"/>
        </w:rPr>
        <w:t xml:space="preserve"> </w:t>
      </w:r>
      <w:r w:rsidRPr="00E84D1B">
        <w:rPr>
          <w:color w:val="333333"/>
          <w:w w:val="105"/>
          <w:sz w:val="22"/>
          <w:szCs w:val="22"/>
        </w:rPr>
        <w:t>writing.</w:t>
      </w:r>
    </w:p>
    <w:p w14:paraId="453D10C0" w14:textId="77777777" w:rsidR="00A529F8" w:rsidRPr="00E84D1B" w:rsidRDefault="00A529F8" w:rsidP="00A529F8">
      <w:pPr>
        <w:pStyle w:val="BodyText"/>
        <w:spacing w:before="1" w:line="254" w:lineRule="auto"/>
        <w:ind w:right="236"/>
        <w:jc w:val="both"/>
        <w:rPr>
          <w:sz w:val="22"/>
          <w:szCs w:val="22"/>
        </w:rPr>
      </w:pPr>
    </w:p>
    <w:p w14:paraId="1DE5B6E5" w14:textId="4E69A072" w:rsidR="00A529F8" w:rsidRPr="00E84D1B" w:rsidRDefault="00A529F8" w:rsidP="00A529F8">
      <w:pPr>
        <w:pStyle w:val="BodyText"/>
        <w:spacing w:before="1" w:line="254" w:lineRule="auto"/>
        <w:ind w:right="236"/>
        <w:jc w:val="both"/>
        <w:rPr>
          <w:sz w:val="22"/>
          <w:szCs w:val="22"/>
        </w:rPr>
      </w:pPr>
      <w:r w:rsidRPr="00E84D1B">
        <w:rPr>
          <w:color w:val="333333"/>
          <w:spacing w:val="-6"/>
          <w:w w:val="105"/>
          <w:sz w:val="22"/>
          <w:szCs w:val="22"/>
        </w:rPr>
        <w:t>You</w:t>
      </w:r>
      <w:r w:rsidRPr="00E84D1B">
        <w:rPr>
          <w:color w:val="333333"/>
          <w:spacing w:val="-42"/>
          <w:w w:val="105"/>
          <w:sz w:val="22"/>
          <w:szCs w:val="22"/>
        </w:rPr>
        <w:t xml:space="preserve"> </w:t>
      </w:r>
      <w:r w:rsidRPr="00E84D1B">
        <w:rPr>
          <w:color w:val="333333"/>
          <w:w w:val="105"/>
          <w:sz w:val="22"/>
          <w:szCs w:val="22"/>
        </w:rPr>
        <w:t>have</w:t>
      </w:r>
      <w:r w:rsidRPr="00E84D1B">
        <w:rPr>
          <w:color w:val="333333"/>
          <w:spacing w:val="-42"/>
          <w:w w:val="105"/>
          <w:sz w:val="22"/>
          <w:szCs w:val="22"/>
        </w:rPr>
        <w:t xml:space="preserve"> </w:t>
      </w:r>
      <w:r w:rsidRPr="00E84D1B">
        <w:rPr>
          <w:color w:val="333333"/>
          <w:w w:val="105"/>
          <w:sz w:val="22"/>
          <w:szCs w:val="22"/>
        </w:rPr>
        <w:t>the</w:t>
      </w:r>
      <w:r w:rsidRPr="00E84D1B">
        <w:rPr>
          <w:color w:val="333333"/>
          <w:spacing w:val="-42"/>
          <w:w w:val="105"/>
          <w:sz w:val="22"/>
          <w:szCs w:val="22"/>
        </w:rPr>
        <w:t xml:space="preserve"> </w:t>
      </w:r>
      <w:r w:rsidRPr="00E84D1B">
        <w:rPr>
          <w:color w:val="333333"/>
          <w:w w:val="105"/>
          <w:sz w:val="22"/>
          <w:szCs w:val="22"/>
        </w:rPr>
        <w:t>right</w:t>
      </w:r>
      <w:r w:rsidRPr="00E84D1B">
        <w:rPr>
          <w:color w:val="333333"/>
          <w:spacing w:val="-42"/>
          <w:w w:val="105"/>
          <w:sz w:val="22"/>
          <w:szCs w:val="22"/>
        </w:rPr>
        <w:t xml:space="preserve"> </w:t>
      </w:r>
      <w:r w:rsidRPr="00E84D1B">
        <w:rPr>
          <w:color w:val="333333"/>
          <w:w w:val="105"/>
          <w:sz w:val="22"/>
          <w:szCs w:val="22"/>
        </w:rPr>
        <w:t>to inspect and receive</w:t>
      </w:r>
      <w:r w:rsidRPr="00E84D1B">
        <w:rPr>
          <w:color w:val="333333"/>
          <w:spacing w:val="-42"/>
          <w:w w:val="105"/>
          <w:sz w:val="22"/>
          <w:szCs w:val="22"/>
        </w:rPr>
        <w:t xml:space="preserve"> </w:t>
      </w:r>
      <w:r w:rsidRPr="00E84D1B">
        <w:rPr>
          <w:color w:val="333333"/>
          <w:w w:val="105"/>
          <w:sz w:val="22"/>
          <w:szCs w:val="22"/>
        </w:rPr>
        <w:t>a</w:t>
      </w:r>
      <w:r w:rsidRPr="00E84D1B">
        <w:rPr>
          <w:color w:val="333333"/>
          <w:spacing w:val="-42"/>
          <w:w w:val="105"/>
          <w:sz w:val="22"/>
          <w:szCs w:val="22"/>
        </w:rPr>
        <w:t xml:space="preserve"> </w:t>
      </w:r>
      <w:r w:rsidRPr="00E84D1B">
        <w:rPr>
          <w:color w:val="333333"/>
          <w:w w:val="105"/>
          <w:sz w:val="22"/>
          <w:szCs w:val="22"/>
        </w:rPr>
        <w:t>copy</w:t>
      </w:r>
      <w:r w:rsidRPr="00E84D1B">
        <w:rPr>
          <w:color w:val="333333"/>
          <w:spacing w:val="-42"/>
          <w:w w:val="105"/>
          <w:sz w:val="22"/>
          <w:szCs w:val="22"/>
        </w:rPr>
        <w:t xml:space="preserve"> </w:t>
      </w:r>
      <w:r w:rsidRPr="00E84D1B">
        <w:rPr>
          <w:color w:val="333333"/>
          <w:w w:val="105"/>
          <w:sz w:val="22"/>
          <w:szCs w:val="22"/>
        </w:rPr>
        <w:t>of</w:t>
      </w:r>
      <w:r w:rsidRPr="00E84D1B">
        <w:rPr>
          <w:color w:val="333333"/>
          <w:spacing w:val="-42"/>
          <w:w w:val="105"/>
          <w:sz w:val="22"/>
          <w:szCs w:val="22"/>
        </w:rPr>
        <w:t xml:space="preserve"> </w:t>
      </w:r>
      <w:r w:rsidRPr="00E84D1B">
        <w:rPr>
          <w:color w:val="333333"/>
          <w:w w:val="105"/>
          <w:sz w:val="22"/>
          <w:szCs w:val="22"/>
        </w:rPr>
        <w:t>any</w:t>
      </w:r>
      <w:r w:rsidRPr="00E84D1B">
        <w:rPr>
          <w:color w:val="333333"/>
          <w:spacing w:val="-42"/>
          <w:w w:val="105"/>
          <w:sz w:val="22"/>
          <w:szCs w:val="22"/>
        </w:rPr>
        <w:t xml:space="preserve"> </w:t>
      </w:r>
      <w:r w:rsidRPr="00E84D1B">
        <w:rPr>
          <w:color w:val="333333"/>
          <w:w w:val="105"/>
          <w:sz w:val="22"/>
          <w:szCs w:val="22"/>
        </w:rPr>
        <w:t>investigative</w:t>
      </w:r>
      <w:r w:rsidRPr="00E84D1B">
        <w:rPr>
          <w:color w:val="333333"/>
          <w:spacing w:val="-42"/>
          <w:w w:val="105"/>
          <w:sz w:val="22"/>
          <w:szCs w:val="22"/>
        </w:rPr>
        <w:t xml:space="preserve"> </w:t>
      </w:r>
      <w:r w:rsidRPr="00E84D1B">
        <w:rPr>
          <w:color w:val="333333"/>
          <w:w w:val="105"/>
          <w:sz w:val="22"/>
          <w:szCs w:val="22"/>
        </w:rPr>
        <w:t>consumer</w:t>
      </w:r>
      <w:r w:rsidRPr="00E84D1B">
        <w:rPr>
          <w:color w:val="333333"/>
          <w:spacing w:val="-42"/>
          <w:w w:val="105"/>
          <w:sz w:val="22"/>
          <w:szCs w:val="22"/>
        </w:rPr>
        <w:t xml:space="preserve"> </w:t>
      </w:r>
      <w:r w:rsidRPr="00E84D1B">
        <w:rPr>
          <w:color w:val="333333"/>
          <w:w w:val="105"/>
          <w:sz w:val="22"/>
          <w:szCs w:val="22"/>
        </w:rPr>
        <w:t>report</w:t>
      </w:r>
      <w:r w:rsidRPr="00E84D1B">
        <w:rPr>
          <w:color w:val="333333"/>
          <w:spacing w:val="-42"/>
          <w:w w:val="105"/>
          <w:sz w:val="22"/>
          <w:szCs w:val="22"/>
        </w:rPr>
        <w:t xml:space="preserve"> </w:t>
      </w:r>
      <w:r w:rsidRPr="00E84D1B">
        <w:rPr>
          <w:color w:val="333333"/>
          <w:w w:val="105"/>
          <w:sz w:val="22"/>
          <w:szCs w:val="22"/>
        </w:rPr>
        <w:t>requested</w:t>
      </w:r>
      <w:r w:rsidRPr="00E84D1B">
        <w:rPr>
          <w:color w:val="333333"/>
          <w:spacing w:val="-42"/>
          <w:w w:val="105"/>
          <w:sz w:val="22"/>
          <w:szCs w:val="22"/>
        </w:rPr>
        <w:t xml:space="preserve"> </w:t>
      </w:r>
      <w:r w:rsidRPr="00E84D1B">
        <w:rPr>
          <w:color w:val="333333"/>
          <w:w w:val="105"/>
          <w:sz w:val="22"/>
          <w:szCs w:val="22"/>
        </w:rPr>
        <w:t>by</w:t>
      </w:r>
      <w:r w:rsidRPr="00E84D1B">
        <w:rPr>
          <w:color w:val="333333"/>
          <w:spacing w:val="-42"/>
          <w:w w:val="105"/>
          <w:sz w:val="22"/>
          <w:szCs w:val="22"/>
        </w:rPr>
        <w:t xml:space="preserve"> </w:t>
      </w:r>
      <w:r w:rsidRPr="00E84D1B">
        <w:rPr>
          <w:color w:val="333333"/>
          <w:w w:val="105"/>
          <w:sz w:val="22"/>
          <w:szCs w:val="22"/>
        </w:rPr>
        <w:t xml:space="preserve">the </w:t>
      </w:r>
      <w:r w:rsidRPr="00E84D1B">
        <w:rPr>
          <w:color w:val="333333"/>
          <w:spacing w:val="-3"/>
          <w:sz w:val="22"/>
          <w:szCs w:val="22"/>
        </w:rPr>
        <w:t>Company,</w:t>
      </w:r>
      <w:r w:rsidRPr="00E84D1B">
        <w:rPr>
          <w:color w:val="333333"/>
          <w:spacing w:val="-15"/>
          <w:sz w:val="22"/>
          <w:szCs w:val="22"/>
        </w:rPr>
        <w:t xml:space="preserve"> </w:t>
      </w:r>
      <w:r w:rsidRPr="00E84D1B">
        <w:rPr>
          <w:color w:val="333333"/>
          <w:sz w:val="22"/>
          <w:szCs w:val="22"/>
        </w:rPr>
        <w:t>upon</w:t>
      </w:r>
      <w:r w:rsidRPr="00E84D1B">
        <w:rPr>
          <w:color w:val="333333"/>
          <w:spacing w:val="-15"/>
          <w:sz w:val="22"/>
          <w:szCs w:val="22"/>
        </w:rPr>
        <w:t xml:space="preserve"> </w:t>
      </w:r>
      <w:r w:rsidRPr="00E84D1B">
        <w:rPr>
          <w:color w:val="333333"/>
          <w:sz w:val="22"/>
          <w:szCs w:val="22"/>
        </w:rPr>
        <w:t>its</w:t>
      </w:r>
      <w:r w:rsidRPr="00E84D1B">
        <w:rPr>
          <w:color w:val="333333"/>
          <w:spacing w:val="-15"/>
          <w:sz w:val="22"/>
          <w:szCs w:val="22"/>
        </w:rPr>
        <w:t xml:space="preserve"> </w:t>
      </w:r>
      <w:r w:rsidRPr="00E84D1B">
        <w:rPr>
          <w:color w:val="333333"/>
          <w:sz w:val="22"/>
          <w:szCs w:val="22"/>
        </w:rPr>
        <w:t>completion,</w:t>
      </w:r>
      <w:r w:rsidRPr="00E84D1B">
        <w:rPr>
          <w:color w:val="333333"/>
          <w:spacing w:val="-15"/>
          <w:sz w:val="22"/>
          <w:szCs w:val="22"/>
        </w:rPr>
        <w:t xml:space="preserve"> </w:t>
      </w:r>
      <w:r w:rsidRPr="00E84D1B">
        <w:rPr>
          <w:color w:val="333333"/>
          <w:sz w:val="22"/>
          <w:szCs w:val="22"/>
        </w:rPr>
        <w:t>by</w:t>
      </w:r>
      <w:r w:rsidRPr="00E84D1B">
        <w:rPr>
          <w:color w:val="333333"/>
          <w:spacing w:val="-15"/>
          <w:sz w:val="22"/>
          <w:szCs w:val="22"/>
        </w:rPr>
        <w:t xml:space="preserve"> </w:t>
      </w:r>
      <w:r w:rsidRPr="00E84D1B">
        <w:rPr>
          <w:color w:val="333333"/>
          <w:sz w:val="22"/>
          <w:szCs w:val="22"/>
        </w:rPr>
        <w:t>contacting</w:t>
      </w:r>
      <w:r w:rsidRPr="00E84D1B">
        <w:rPr>
          <w:color w:val="333333"/>
          <w:spacing w:val="-15"/>
          <w:sz w:val="22"/>
          <w:szCs w:val="22"/>
        </w:rPr>
        <w:t xml:space="preserve"> </w:t>
      </w:r>
      <w:r w:rsidRPr="00E84D1B">
        <w:rPr>
          <w:color w:val="333333"/>
          <w:sz w:val="22"/>
          <w:szCs w:val="22"/>
        </w:rPr>
        <w:t>the</w:t>
      </w:r>
      <w:r w:rsidRPr="00E84D1B">
        <w:rPr>
          <w:color w:val="333333"/>
          <w:spacing w:val="-15"/>
          <w:sz w:val="22"/>
          <w:szCs w:val="22"/>
        </w:rPr>
        <w:t xml:space="preserve"> </w:t>
      </w:r>
      <w:r w:rsidRPr="00E84D1B">
        <w:rPr>
          <w:color w:val="333333"/>
          <w:sz w:val="22"/>
          <w:szCs w:val="22"/>
        </w:rPr>
        <w:t>following</w:t>
      </w:r>
      <w:r w:rsidRPr="00E84D1B">
        <w:rPr>
          <w:color w:val="333333"/>
          <w:spacing w:val="-15"/>
          <w:sz w:val="22"/>
          <w:szCs w:val="22"/>
        </w:rPr>
        <w:t xml:space="preserve"> </w:t>
      </w:r>
      <w:r w:rsidRPr="00E84D1B">
        <w:rPr>
          <w:color w:val="333333"/>
          <w:sz w:val="22"/>
          <w:szCs w:val="22"/>
        </w:rPr>
        <w:t>consumer</w:t>
      </w:r>
      <w:r w:rsidRPr="00E84D1B">
        <w:rPr>
          <w:color w:val="333333"/>
          <w:spacing w:val="-15"/>
          <w:sz w:val="22"/>
          <w:szCs w:val="22"/>
        </w:rPr>
        <w:t xml:space="preserve"> </w:t>
      </w:r>
      <w:r w:rsidRPr="00E84D1B">
        <w:rPr>
          <w:color w:val="333333"/>
          <w:sz w:val="22"/>
          <w:szCs w:val="22"/>
        </w:rPr>
        <w:t>reporting</w:t>
      </w:r>
      <w:r w:rsidRPr="00E84D1B">
        <w:rPr>
          <w:color w:val="333333"/>
          <w:spacing w:val="-15"/>
          <w:sz w:val="22"/>
          <w:szCs w:val="22"/>
        </w:rPr>
        <w:t xml:space="preserve"> </w:t>
      </w:r>
      <w:r w:rsidRPr="00E84D1B">
        <w:rPr>
          <w:color w:val="333333"/>
          <w:sz w:val="22"/>
          <w:szCs w:val="22"/>
        </w:rPr>
        <w:t>agency:</w:t>
      </w:r>
    </w:p>
    <w:p w14:paraId="10A63182" w14:textId="77777777" w:rsidR="00A529F8" w:rsidRPr="00E84D1B" w:rsidRDefault="00A529F8" w:rsidP="00A529F8">
      <w:pPr>
        <w:pStyle w:val="BodyText"/>
        <w:jc w:val="both"/>
        <w:rPr>
          <w:sz w:val="22"/>
          <w:szCs w:val="22"/>
        </w:rPr>
      </w:pPr>
    </w:p>
    <w:p w14:paraId="52C5F230" w14:textId="2F76FB88" w:rsidR="00A529F8" w:rsidRPr="00E84D1B" w:rsidRDefault="00A529F8" w:rsidP="00A529F8">
      <w:pPr>
        <w:pStyle w:val="BodyText"/>
        <w:spacing w:before="188"/>
        <w:ind w:left="245"/>
        <w:rPr>
          <w:color w:val="333333"/>
          <w:sz w:val="22"/>
          <w:szCs w:val="22"/>
        </w:rPr>
      </w:pPr>
      <w:r w:rsidRPr="00E84D1B">
        <w:rPr>
          <w:color w:val="333333"/>
          <w:sz w:val="22"/>
          <w:szCs w:val="22"/>
        </w:rPr>
        <w:t>AccuSource</w:t>
      </w:r>
      <w:r w:rsidR="00B50259" w:rsidRPr="00E84D1B">
        <w:rPr>
          <w:color w:val="333333"/>
          <w:sz w:val="22"/>
          <w:szCs w:val="22"/>
        </w:rPr>
        <w:t>HR</w:t>
      </w:r>
      <w:r w:rsidRPr="00E84D1B">
        <w:rPr>
          <w:color w:val="333333"/>
          <w:sz w:val="22"/>
          <w:szCs w:val="22"/>
        </w:rPr>
        <w:t>, Inc.</w:t>
      </w:r>
    </w:p>
    <w:p w14:paraId="0EE8EA7D" w14:textId="145CC0FC" w:rsidR="00A529F8" w:rsidRPr="00E84D1B" w:rsidRDefault="005329D6" w:rsidP="00A529F8">
      <w:pPr>
        <w:pStyle w:val="BodyText"/>
        <w:spacing w:before="13"/>
        <w:ind w:left="245"/>
        <w:rPr>
          <w:color w:val="333333"/>
          <w:sz w:val="22"/>
          <w:szCs w:val="22"/>
        </w:rPr>
      </w:pPr>
      <w:r w:rsidRPr="00E84D1B">
        <w:rPr>
          <w:sz w:val="22"/>
          <w:szCs w:val="22"/>
        </w:rPr>
        <w:t>11811 N. Tatum Blvd., Suite 30</w:t>
      </w:r>
      <w:r w:rsidR="00751772" w:rsidRPr="00E84D1B">
        <w:rPr>
          <w:sz w:val="22"/>
          <w:szCs w:val="22"/>
        </w:rPr>
        <w:t>90</w:t>
      </w:r>
      <w:r w:rsidRPr="00E84D1B">
        <w:rPr>
          <w:sz w:val="22"/>
          <w:szCs w:val="22"/>
        </w:rPr>
        <w:t>, Phoenix, AZ 85028</w:t>
      </w:r>
    </w:p>
    <w:p w14:paraId="681700EC" w14:textId="77777777" w:rsidR="00E627C7" w:rsidRPr="00E84D1B" w:rsidRDefault="00690018" w:rsidP="00E627C7">
      <w:pPr>
        <w:pStyle w:val="BodyText"/>
        <w:spacing w:before="13"/>
        <w:ind w:left="245"/>
        <w:rPr>
          <w:color w:val="333333"/>
          <w:sz w:val="22"/>
          <w:szCs w:val="22"/>
        </w:rPr>
      </w:pPr>
      <w:r w:rsidRPr="00E84D1B">
        <w:rPr>
          <w:color w:val="333333"/>
          <w:sz w:val="22"/>
          <w:szCs w:val="22"/>
        </w:rPr>
        <w:t>Telephone: 951-734-8882 or toll-free 888-649-6272</w:t>
      </w:r>
    </w:p>
    <w:p w14:paraId="7233F7D9" w14:textId="27D12C9C" w:rsidR="00690018" w:rsidRPr="00E84D1B" w:rsidRDefault="00A529F8" w:rsidP="00E627C7">
      <w:pPr>
        <w:pStyle w:val="BodyText"/>
        <w:spacing w:before="13"/>
        <w:ind w:left="245"/>
        <w:rPr>
          <w:color w:val="333333"/>
          <w:sz w:val="22"/>
          <w:szCs w:val="22"/>
        </w:rPr>
      </w:pPr>
      <w:r w:rsidRPr="00E84D1B">
        <w:rPr>
          <w:color w:val="333333"/>
          <w:sz w:val="22"/>
          <w:szCs w:val="22"/>
        </w:rPr>
        <w:t>Fax</w:t>
      </w:r>
      <w:r w:rsidR="00690018" w:rsidRPr="00E84D1B">
        <w:rPr>
          <w:color w:val="333333"/>
          <w:sz w:val="22"/>
          <w:szCs w:val="22"/>
        </w:rPr>
        <w:t>:</w:t>
      </w:r>
      <w:r w:rsidR="00E627C7" w:rsidRPr="00E84D1B">
        <w:rPr>
          <w:color w:val="333333"/>
          <w:sz w:val="22"/>
          <w:szCs w:val="22"/>
        </w:rPr>
        <w:t xml:space="preserve"> 888-649-6244</w:t>
      </w:r>
    </w:p>
    <w:p w14:paraId="33F12DFC" w14:textId="277A788C" w:rsidR="003F2559" w:rsidRPr="00E84D1B" w:rsidRDefault="003F2559" w:rsidP="003F2559">
      <w:pPr>
        <w:pStyle w:val="BodyText"/>
        <w:spacing w:before="13" w:line="254" w:lineRule="auto"/>
        <w:ind w:left="245" w:right="5461"/>
        <w:rPr>
          <w:color w:val="333333"/>
          <w:sz w:val="22"/>
          <w:szCs w:val="22"/>
        </w:rPr>
      </w:pPr>
      <w:r w:rsidRPr="00E84D1B">
        <w:rPr>
          <w:sz w:val="22"/>
          <w:szCs w:val="22"/>
        </w:rPr>
        <w:t>www.accusource</w:t>
      </w:r>
      <w:r w:rsidR="00B50259" w:rsidRPr="00E84D1B">
        <w:rPr>
          <w:sz w:val="22"/>
          <w:szCs w:val="22"/>
        </w:rPr>
        <w:t>hr</w:t>
      </w:r>
      <w:r w:rsidRPr="00E84D1B">
        <w:rPr>
          <w:sz w:val="22"/>
          <w:szCs w:val="22"/>
        </w:rPr>
        <w:t>.com</w:t>
      </w:r>
    </w:p>
    <w:p w14:paraId="23B2CD76" w14:textId="217D521E" w:rsidR="003F2559" w:rsidRDefault="003F2559" w:rsidP="003F2559">
      <w:pPr>
        <w:pStyle w:val="BodyText"/>
        <w:spacing w:before="13" w:line="254" w:lineRule="auto"/>
        <w:ind w:left="245" w:right="5461"/>
        <w:rPr>
          <w:color w:val="333333"/>
          <w:sz w:val="24"/>
          <w:szCs w:val="24"/>
        </w:rPr>
      </w:pPr>
    </w:p>
    <w:p w14:paraId="5FC40404" w14:textId="77777777" w:rsidR="003F2559" w:rsidRPr="00E627C7" w:rsidRDefault="003F2559" w:rsidP="003F2559">
      <w:pPr>
        <w:pStyle w:val="BodyText"/>
        <w:spacing w:before="13" w:line="254" w:lineRule="auto"/>
        <w:ind w:left="245" w:right="5461"/>
        <w:rPr>
          <w:color w:val="333333"/>
          <w:sz w:val="24"/>
          <w:szCs w:val="24"/>
        </w:rPr>
      </w:pPr>
    </w:p>
    <w:p w14:paraId="1AEB805E" w14:textId="57A849C6" w:rsidR="00A529F8" w:rsidRDefault="00A529F8" w:rsidP="001E64E6">
      <w:pPr>
        <w:spacing w:line="266" w:lineRule="auto"/>
        <w:ind w:left="265" w:right="542"/>
        <w:jc w:val="both"/>
        <w:rPr>
          <w:color w:val="333333"/>
          <w:sz w:val="24"/>
          <w:szCs w:val="24"/>
        </w:rPr>
      </w:pPr>
    </w:p>
    <w:p w14:paraId="3B744C35" w14:textId="3580C15E" w:rsidR="00A529F8" w:rsidRDefault="00A529F8" w:rsidP="00B45E20">
      <w:pPr>
        <w:spacing w:line="266" w:lineRule="auto"/>
        <w:ind w:right="542"/>
        <w:jc w:val="both"/>
        <w:rPr>
          <w:color w:val="333333"/>
          <w:sz w:val="24"/>
          <w:szCs w:val="24"/>
        </w:rPr>
      </w:pPr>
    </w:p>
    <w:p w14:paraId="2786FA2F" w14:textId="0038980C" w:rsidR="00B45E20" w:rsidRDefault="00B45E20" w:rsidP="00B45E20">
      <w:pPr>
        <w:spacing w:line="266" w:lineRule="auto"/>
        <w:ind w:right="542"/>
        <w:jc w:val="both"/>
        <w:rPr>
          <w:color w:val="333333"/>
          <w:sz w:val="24"/>
          <w:szCs w:val="24"/>
        </w:rPr>
      </w:pPr>
    </w:p>
    <w:p w14:paraId="162DB5F7" w14:textId="72AA81A5" w:rsidR="00B45E20" w:rsidRDefault="00B45E20" w:rsidP="00B45E20">
      <w:pPr>
        <w:spacing w:line="266" w:lineRule="auto"/>
        <w:ind w:right="542"/>
        <w:jc w:val="both"/>
        <w:rPr>
          <w:color w:val="333333"/>
          <w:sz w:val="24"/>
          <w:szCs w:val="24"/>
        </w:rPr>
      </w:pPr>
    </w:p>
    <w:p w14:paraId="123C9900" w14:textId="39C65D02" w:rsidR="00B45E20" w:rsidRDefault="00B45E20" w:rsidP="00B45E20">
      <w:pPr>
        <w:spacing w:line="266" w:lineRule="auto"/>
        <w:ind w:right="542"/>
        <w:jc w:val="both"/>
        <w:rPr>
          <w:color w:val="333333"/>
          <w:sz w:val="24"/>
          <w:szCs w:val="24"/>
        </w:rPr>
      </w:pPr>
    </w:p>
    <w:p w14:paraId="09EADE8F" w14:textId="1268DCB5" w:rsidR="00B45E20" w:rsidRDefault="00B45E20" w:rsidP="00B45E20">
      <w:pPr>
        <w:spacing w:line="266" w:lineRule="auto"/>
        <w:ind w:right="542"/>
        <w:jc w:val="both"/>
        <w:rPr>
          <w:color w:val="333333"/>
          <w:sz w:val="24"/>
          <w:szCs w:val="24"/>
        </w:rPr>
      </w:pPr>
    </w:p>
    <w:p w14:paraId="5BE7CD8A" w14:textId="66C51367" w:rsidR="00B45E20" w:rsidRDefault="00B45E20" w:rsidP="00B45E20">
      <w:pPr>
        <w:spacing w:line="266" w:lineRule="auto"/>
        <w:ind w:right="542"/>
        <w:jc w:val="both"/>
        <w:rPr>
          <w:color w:val="333333"/>
          <w:sz w:val="24"/>
          <w:szCs w:val="24"/>
        </w:rPr>
      </w:pPr>
    </w:p>
    <w:p w14:paraId="31864251" w14:textId="06AAE67C" w:rsidR="00B45E20" w:rsidRDefault="00B45E20" w:rsidP="00B45E20">
      <w:pPr>
        <w:spacing w:line="266" w:lineRule="auto"/>
        <w:ind w:right="542"/>
        <w:jc w:val="both"/>
        <w:rPr>
          <w:color w:val="333333"/>
          <w:sz w:val="24"/>
          <w:szCs w:val="24"/>
        </w:rPr>
      </w:pPr>
    </w:p>
    <w:p w14:paraId="6558DA58" w14:textId="1CBD3DC2" w:rsidR="00B45E20" w:rsidRDefault="00B45E20" w:rsidP="00B45E20">
      <w:pPr>
        <w:spacing w:line="266" w:lineRule="auto"/>
        <w:ind w:right="542"/>
        <w:jc w:val="both"/>
        <w:rPr>
          <w:color w:val="333333"/>
          <w:sz w:val="24"/>
          <w:szCs w:val="24"/>
        </w:rPr>
      </w:pPr>
    </w:p>
    <w:p w14:paraId="352C1E38" w14:textId="1374A812" w:rsidR="000F1A62" w:rsidRDefault="000F1A62" w:rsidP="003F2559">
      <w:pPr>
        <w:spacing w:before="90"/>
        <w:rPr>
          <w:color w:val="333333"/>
          <w:sz w:val="24"/>
          <w:szCs w:val="24"/>
        </w:rPr>
      </w:pPr>
    </w:p>
    <w:p w14:paraId="0FDB8F89" w14:textId="77777777" w:rsidR="00FF606E" w:rsidRDefault="00FF606E" w:rsidP="003F2559">
      <w:pPr>
        <w:spacing w:before="90"/>
        <w:contextualSpacing/>
        <w:jc w:val="center"/>
        <w:rPr>
          <w:b/>
          <w:bCs/>
          <w:sz w:val="24"/>
          <w:szCs w:val="24"/>
        </w:rPr>
      </w:pPr>
    </w:p>
    <w:p w14:paraId="21BE7A1D" w14:textId="77777777" w:rsidR="00FF606E" w:rsidRDefault="00FF606E" w:rsidP="003F2559">
      <w:pPr>
        <w:spacing w:before="90"/>
        <w:contextualSpacing/>
        <w:jc w:val="center"/>
        <w:rPr>
          <w:b/>
          <w:bCs/>
          <w:sz w:val="24"/>
          <w:szCs w:val="24"/>
        </w:rPr>
      </w:pPr>
    </w:p>
    <w:p w14:paraId="1E445824" w14:textId="77777777" w:rsidR="00FF606E" w:rsidRDefault="00FF606E" w:rsidP="003F2559">
      <w:pPr>
        <w:spacing w:before="90"/>
        <w:contextualSpacing/>
        <w:jc w:val="center"/>
        <w:rPr>
          <w:b/>
          <w:bCs/>
          <w:sz w:val="24"/>
          <w:szCs w:val="24"/>
        </w:rPr>
      </w:pPr>
    </w:p>
    <w:p w14:paraId="03E286DC" w14:textId="77777777" w:rsidR="00FF606E" w:rsidRDefault="00FF606E" w:rsidP="003F2559">
      <w:pPr>
        <w:spacing w:before="90"/>
        <w:contextualSpacing/>
        <w:jc w:val="center"/>
        <w:rPr>
          <w:b/>
          <w:bCs/>
          <w:sz w:val="24"/>
          <w:szCs w:val="24"/>
        </w:rPr>
      </w:pPr>
    </w:p>
    <w:p w14:paraId="083FD450" w14:textId="77777777" w:rsidR="00FF606E" w:rsidRDefault="00FF606E" w:rsidP="003F2559">
      <w:pPr>
        <w:spacing w:before="90"/>
        <w:contextualSpacing/>
        <w:jc w:val="center"/>
        <w:rPr>
          <w:b/>
          <w:bCs/>
          <w:sz w:val="24"/>
          <w:szCs w:val="24"/>
        </w:rPr>
      </w:pPr>
    </w:p>
    <w:p w14:paraId="64171594" w14:textId="77777777" w:rsidR="00FF606E" w:rsidRDefault="00FF606E" w:rsidP="003F2559">
      <w:pPr>
        <w:spacing w:before="90"/>
        <w:contextualSpacing/>
        <w:jc w:val="center"/>
        <w:rPr>
          <w:b/>
          <w:bCs/>
          <w:sz w:val="24"/>
          <w:szCs w:val="24"/>
        </w:rPr>
      </w:pPr>
    </w:p>
    <w:p w14:paraId="76850899" w14:textId="77777777" w:rsidR="00FF606E" w:rsidRDefault="00FF606E" w:rsidP="003F2559">
      <w:pPr>
        <w:spacing w:before="90"/>
        <w:contextualSpacing/>
        <w:jc w:val="center"/>
        <w:rPr>
          <w:b/>
          <w:bCs/>
          <w:sz w:val="24"/>
          <w:szCs w:val="24"/>
        </w:rPr>
      </w:pPr>
    </w:p>
    <w:p w14:paraId="0715308D" w14:textId="77777777" w:rsidR="00FF606E" w:rsidRDefault="00FF606E" w:rsidP="003F2559">
      <w:pPr>
        <w:spacing w:before="90"/>
        <w:contextualSpacing/>
        <w:jc w:val="center"/>
        <w:rPr>
          <w:b/>
          <w:bCs/>
          <w:sz w:val="24"/>
          <w:szCs w:val="24"/>
        </w:rPr>
      </w:pPr>
    </w:p>
    <w:p w14:paraId="7E784A28" w14:textId="77777777" w:rsidR="00FF606E" w:rsidRDefault="00FF606E" w:rsidP="003F2559">
      <w:pPr>
        <w:spacing w:before="90"/>
        <w:contextualSpacing/>
        <w:jc w:val="center"/>
        <w:rPr>
          <w:b/>
          <w:bCs/>
          <w:sz w:val="24"/>
          <w:szCs w:val="24"/>
        </w:rPr>
      </w:pPr>
    </w:p>
    <w:p w14:paraId="10E91FE0" w14:textId="77777777" w:rsidR="00FF606E" w:rsidRDefault="00FF606E" w:rsidP="003F2559">
      <w:pPr>
        <w:spacing w:before="90"/>
        <w:contextualSpacing/>
        <w:jc w:val="center"/>
        <w:rPr>
          <w:b/>
          <w:bCs/>
          <w:sz w:val="24"/>
          <w:szCs w:val="24"/>
        </w:rPr>
      </w:pPr>
    </w:p>
    <w:p w14:paraId="5F3C8E21" w14:textId="77777777" w:rsidR="00FF606E" w:rsidRDefault="00FF606E" w:rsidP="003F2559">
      <w:pPr>
        <w:spacing w:before="90"/>
        <w:contextualSpacing/>
        <w:jc w:val="center"/>
        <w:rPr>
          <w:b/>
          <w:bCs/>
          <w:sz w:val="24"/>
          <w:szCs w:val="24"/>
        </w:rPr>
      </w:pPr>
    </w:p>
    <w:p w14:paraId="60626A79" w14:textId="5A7896C3" w:rsidR="003F2559" w:rsidRPr="003F2559" w:rsidRDefault="003F2559" w:rsidP="003F2559">
      <w:pPr>
        <w:spacing w:before="90"/>
        <w:contextualSpacing/>
        <w:jc w:val="center"/>
        <w:rPr>
          <w:b/>
          <w:bCs/>
          <w:sz w:val="24"/>
          <w:szCs w:val="24"/>
        </w:rPr>
      </w:pPr>
      <w:r w:rsidRPr="003F2559">
        <w:rPr>
          <w:b/>
          <w:bCs/>
          <w:sz w:val="24"/>
          <w:szCs w:val="24"/>
        </w:rPr>
        <w:t>NEW YORK CORRECTION LAW</w:t>
      </w:r>
    </w:p>
    <w:p w14:paraId="16E69C61" w14:textId="340674D5" w:rsidR="003F2559" w:rsidRPr="003F2559" w:rsidRDefault="003F2559" w:rsidP="003F2559">
      <w:pPr>
        <w:spacing w:before="90"/>
        <w:contextualSpacing/>
        <w:jc w:val="center"/>
        <w:rPr>
          <w:b/>
          <w:bCs/>
          <w:sz w:val="24"/>
          <w:szCs w:val="24"/>
        </w:rPr>
      </w:pPr>
      <w:r w:rsidRPr="003F2559">
        <w:rPr>
          <w:b/>
          <w:bCs/>
          <w:sz w:val="24"/>
          <w:szCs w:val="24"/>
        </w:rPr>
        <w:t>ARTICLE 23-A</w:t>
      </w:r>
    </w:p>
    <w:p w14:paraId="76BCE279" w14:textId="77777777" w:rsidR="003F2559" w:rsidRPr="003F2559" w:rsidRDefault="003F2559" w:rsidP="003F2559">
      <w:pPr>
        <w:spacing w:before="90"/>
        <w:contextualSpacing/>
        <w:jc w:val="center"/>
        <w:rPr>
          <w:b/>
          <w:bCs/>
          <w:sz w:val="24"/>
          <w:szCs w:val="24"/>
        </w:rPr>
      </w:pPr>
    </w:p>
    <w:p w14:paraId="5C5CC7AE" w14:textId="77777777" w:rsidR="003F2559" w:rsidRPr="003F2559" w:rsidRDefault="003F2559" w:rsidP="003F2559">
      <w:pPr>
        <w:spacing w:before="90"/>
        <w:contextualSpacing/>
        <w:jc w:val="center"/>
        <w:rPr>
          <w:b/>
          <w:bCs/>
          <w:sz w:val="24"/>
          <w:szCs w:val="24"/>
        </w:rPr>
      </w:pPr>
      <w:r w:rsidRPr="003F2559">
        <w:rPr>
          <w:b/>
          <w:bCs/>
          <w:sz w:val="24"/>
          <w:szCs w:val="24"/>
        </w:rPr>
        <w:lastRenderedPageBreak/>
        <w:t xml:space="preserve">LICENSURE AND EMPLOYMENT OF PERSONS PREVIOUSLY </w:t>
      </w:r>
    </w:p>
    <w:p w14:paraId="1DF27483" w14:textId="6E655771" w:rsidR="003F2559" w:rsidRPr="003F2559" w:rsidRDefault="003F2559" w:rsidP="003F2559">
      <w:pPr>
        <w:spacing w:before="90"/>
        <w:contextualSpacing/>
        <w:jc w:val="center"/>
        <w:rPr>
          <w:b/>
          <w:bCs/>
          <w:sz w:val="24"/>
          <w:szCs w:val="24"/>
        </w:rPr>
      </w:pPr>
      <w:r w:rsidRPr="003F2559">
        <w:rPr>
          <w:b/>
          <w:bCs/>
          <w:sz w:val="24"/>
          <w:szCs w:val="24"/>
        </w:rPr>
        <w:t>CONVICTED OF ONE OR MORE CRIMINAL OFFENSES</w:t>
      </w:r>
    </w:p>
    <w:p w14:paraId="40D88635" w14:textId="77777777" w:rsidR="003F2559" w:rsidRPr="003F2559" w:rsidRDefault="003F2559" w:rsidP="003F2559">
      <w:pPr>
        <w:spacing w:before="90"/>
        <w:contextualSpacing/>
        <w:jc w:val="center"/>
        <w:rPr>
          <w:b/>
          <w:bCs/>
        </w:rPr>
      </w:pPr>
    </w:p>
    <w:p w14:paraId="4692A0AF" w14:textId="022B35D1" w:rsidR="003F2559" w:rsidRPr="003F2559" w:rsidRDefault="003F2559" w:rsidP="003F2559">
      <w:pPr>
        <w:spacing w:before="90"/>
        <w:rPr>
          <w:b/>
          <w:bCs/>
        </w:rPr>
      </w:pPr>
      <w:r w:rsidRPr="003F2559">
        <w:rPr>
          <w:b/>
          <w:bCs/>
        </w:rPr>
        <w:t xml:space="preserve">Section 750. Definitions. </w:t>
      </w:r>
    </w:p>
    <w:p w14:paraId="747CA7AD" w14:textId="77777777" w:rsidR="003F2559" w:rsidRPr="003F2559" w:rsidRDefault="003F2559" w:rsidP="003F2559">
      <w:pPr>
        <w:spacing w:before="90"/>
        <w:rPr>
          <w:b/>
          <w:bCs/>
        </w:rPr>
      </w:pPr>
      <w:r w:rsidRPr="003F2559">
        <w:rPr>
          <w:b/>
          <w:bCs/>
        </w:rPr>
        <w:t xml:space="preserve">751. Applicability. </w:t>
      </w:r>
    </w:p>
    <w:p w14:paraId="1DB9D2B7" w14:textId="77777777" w:rsidR="003F2559" w:rsidRDefault="003F2559" w:rsidP="003F2559">
      <w:pPr>
        <w:spacing w:before="90"/>
        <w:rPr>
          <w:b/>
          <w:bCs/>
        </w:rPr>
      </w:pPr>
      <w:r w:rsidRPr="003F2559">
        <w:rPr>
          <w:b/>
          <w:bCs/>
        </w:rPr>
        <w:t xml:space="preserve">752. Unfair discrimination against persons previously convicted of one </w:t>
      </w:r>
    </w:p>
    <w:p w14:paraId="5391133B" w14:textId="13F79FCA" w:rsidR="003F2559" w:rsidRPr="003F2559" w:rsidRDefault="003F2559" w:rsidP="003F2559">
      <w:pPr>
        <w:spacing w:before="90"/>
        <w:rPr>
          <w:b/>
          <w:bCs/>
        </w:rPr>
      </w:pPr>
      <w:r w:rsidRPr="003F2559">
        <w:rPr>
          <w:b/>
          <w:bCs/>
        </w:rPr>
        <w:t xml:space="preserve">or more criminal offenses prohibited. </w:t>
      </w:r>
    </w:p>
    <w:p w14:paraId="722EF9EB" w14:textId="77777777" w:rsidR="003F2559" w:rsidRDefault="003F2559" w:rsidP="003F2559">
      <w:pPr>
        <w:spacing w:before="90"/>
        <w:rPr>
          <w:b/>
          <w:bCs/>
        </w:rPr>
      </w:pPr>
      <w:r w:rsidRPr="003F2559">
        <w:rPr>
          <w:b/>
          <w:bCs/>
        </w:rPr>
        <w:t xml:space="preserve">753. Factors to be considered concerning a previous criminal </w:t>
      </w:r>
    </w:p>
    <w:p w14:paraId="0FA081EF" w14:textId="0EB28898" w:rsidR="003F2559" w:rsidRPr="003F2559" w:rsidRDefault="003F2559" w:rsidP="003F2559">
      <w:pPr>
        <w:spacing w:before="90"/>
        <w:rPr>
          <w:b/>
          <w:bCs/>
        </w:rPr>
      </w:pPr>
      <w:r w:rsidRPr="003F2559">
        <w:rPr>
          <w:b/>
          <w:bCs/>
        </w:rPr>
        <w:t xml:space="preserve">conviction; presumption. </w:t>
      </w:r>
    </w:p>
    <w:p w14:paraId="30D22CD2" w14:textId="77777777" w:rsidR="003F2559" w:rsidRPr="003F2559" w:rsidRDefault="003F2559" w:rsidP="003F2559">
      <w:pPr>
        <w:spacing w:before="90"/>
        <w:rPr>
          <w:b/>
          <w:bCs/>
        </w:rPr>
      </w:pPr>
      <w:r w:rsidRPr="003F2559">
        <w:rPr>
          <w:b/>
          <w:bCs/>
        </w:rPr>
        <w:t xml:space="preserve">754. Written statement upon denial of license or employment. </w:t>
      </w:r>
    </w:p>
    <w:p w14:paraId="7D607BA6" w14:textId="2B7E31A2" w:rsidR="003F2559" w:rsidRDefault="003F2559" w:rsidP="003F2559">
      <w:pPr>
        <w:spacing w:before="90"/>
        <w:rPr>
          <w:b/>
          <w:bCs/>
        </w:rPr>
      </w:pPr>
      <w:r w:rsidRPr="003F2559">
        <w:rPr>
          <w:b/>
          <w:bCs/>
        </w:rPr>
        <w:t>755. Enforcement.</w:t>
      </w:r>
    </w:p>
    <w:p w14:paraId="2342ECDE" w14:textId="647A7395" w:rsidR="00241BEB" w:rsidRDefault="00241BEB" w:rsidP="003F2559">
      <w:pPr>
        <w:spacing w:before="90"/>
      </w:pPr>
      <w:r>
        <w:rPr>
          <w:b/>
          <w:bCs/>
        </w:rPr>
        <w:softHyphen/>
        <w:t>___________________________________________________________________________________________</w:t>
      </w:r>
    </w:p>
    <w:p w14:paraId="484DE43F" w14:textId="77777777" w:rsidR="00241BEB" w:rsidRDefault="00241BEB" w:rsidP="003F2559">
      <w:pPr>
        <w:spacing w:before="90"/>
        <w:contextualSpacing/>
      </w:pPr>
    </w:p>
    <w:p w14:paraId="2399F8AB" w14:textId="77777777" w:rsidR="00241BEB" w:rsidRDefault="00241BEB" w:rsidP="00241BEB">
      <w:pPr>
        <w:spacing w:before="90"/>
      </w:pPr>
      <w:r w:rsidRPr="00241BEB">
        <w:rPr>
          <w:b/>
          <w:bCs/>
        </w:rPr>
        <w:t>§750. Definitions</w:t>
      </w:r>
      <w:r>
        <w:t xml:space="preserve">. For the purposes of this article, the following terms shall have the following meanings: </w:t>
      </w:r>
    </w:p>
    <w:p w14:paraId="080E6F70" w14:textId="77777777" w:rsidR="00241BEB" w:rsidRDefault="00241BEB" w:rsidP="00241BEB">
      <w:pPr>
        <w:spacing w:before="90"/>
        <w:ind w:firstLine="720"/>
      </w:pPr>
      <w:r>
        <w:t xml:space="preserve">(1) "Public agency" means the state or any local subdivision thereof, or any state or local department, agency, board or commission. </w:t>
      </w:r>
    </w:p>
    <w:p w14:paraId="6F525C0B" w14:textId="77777777" w:rsidR="00241BEB" w:rsidRDefault="00241BEB" w:rsidP="00241BEB">
      <w:pPr>
        <w:spacing w:before="90"/>
        <w:ind w:firstLine="720"/>
      </w:pPr>
      <w:r>
        <w:t xml:space="preserve">(2) "Private employer" means any person, company, corporation, labor organization or association which employs ten or more persons. </w:t>
      </w:r>
    </w:p>
    <w:p w14:paraId="73B29684" w14:textId="77777777" w:rsidR="00241BEB" w:rsidRDefault="00241BEB" w:rsidP="00241BEB">
      <w:pPr>
        <w:spacing w:before="90"/>
        <w:ind w:firstLine="720"/>
      </w:pPr>
      <w:r>
        <w:t xml:space="preserve">(3) "Direct relationship" means that the nature of criminal conduct for which the person was convicted has a direct bearing on his fitness or ability to perform one or more of the duties or responsibilities necessarily related to the license, opportunity, or job in question. </w:t>
      </w:r>
    </w:p>
    <w:p w14:paraId="6B98F5C2" w14:textId="77777777" w:rsidR="00241BEB" w:rsidRDefault="00241BEB" w:rsidP="00241BEB">
      <w:pPr>
        <w:spacing w:before="90"/>
        <w:ind w:firstLine="720"/>
      </w:pPr>
      <w:r>
        <w:t xml:space="preserve">(4)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 </w:t>
      </w:r>
    </w:p>
    <w:p w14:paraId="31165258" w14:textId="15D6B083" w:rsidR="003F2559" w:rsidRDefault="00241BEB" w:rsidP="00241BEB">
      <w:pPr>
        <w:spacing w:before="90"/>
        <w:ind w:firstLine="720"/>
      </w:pPr>
      <w:r>
        <w:t xml:space="preserve">(5) "Employment" means any occupation, vocation or employment, or any form of vocational or educational training. Provided, however, that "employment" shall not, for the purposes of this article, include membership in any law enforcement agency. </w:t>
      </w:r>
    </w:p>
    <w:p w14:paraId="6A36621B" w14:textId="435E9C32" w:rsidR="00241BEB" w:rsidRDefault="00241BEB" w:rsidP="00241BEB">
      <w:pPr>
        <w:spacing w:before="90"/>
      </w:pPr>
    </w:p>
    <w:p w14:paraId="1F9B03B5" w14:textId="289B4B35" w:rsidR="00241BEB" w:rsidRDefault="00241BEB" w:rsidP="00241BEB">
      <w:pPr>
        <w:spacing w:before="90"/>
      </w:pPr>
      <w:r w:rsidRPr="00241BEB">
        <w:rPr>
          <w:b/>
          <w:bCs/>
        </w:rPr>
        <w:t>§751. Applicability</w:t>
      </w:r>
      <w:r>
        <w:t>.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w:t>
      </w:r>
    </w:p>
    <w:p w14:paraId="68A0F45D" w14:textId="01CB71E6" w:rsidR="00241BEB" w:rsidRDefault="00241BEB" w:rsidP="00241BEB">
      <w:pPr>
        <w:spacing w:before="90"/>
      </w:pPr>
    </w:p>
    <w:p w14:paraId="74DD3D6C" w14:textId="77777777" w:rsidR="00241BEB" w:rsidRDefault="00241BEB" w:rsidP="00241BEB">
      <w:pPr>
        <w:spacing w:before="90"/>
      </w:pPr>
    </w:p>
    <w:p w14:paraId="63A9525C" w14:textId="77777777" w:rsidR="00241BEB" w:rsidRDefault="00241BEB" w:rsidP="00241BEB">
      <w:pPr>
        <w:spacing w:before="90"/>
      </w:pPr>
      <w:r w:rsidRPr="00241BEB">
        <w:rPr>
          <w:b/>
          <w:bCs/>
        </w:rPr>
        <w:t>§752. Unfair discrimination against persons previously convicted of one or more criminal offenses prohibited.</w:t>
      </w:r>
      <w:r>
        <w:t xml:space="preserve"> 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 </w:t>
      </w:r>
    </w:p>
    <w:p w14:paraId="596E3E1F" w14:textId="77777777" w:rsidR="00241BEB" w:rsidRDefault="00241BEB" w:rsidP="00241BEB">
      <w:pPr>
        <w:spacing w:before="90"/>
        <w:ind w:firstLine="720"/>
      </w:pPr>
      <w:r>
        <w:t xml:space="preserve">(1) There is a direct relationship between one or more of the previous criminal offenses and the specific license or employment sought or held by the individual; or </w:t>
      </w:r>
    </w:p>
    <w:p w14:paraId="058C2B14" w14:textId="75520433" w:rsidR="00241BEB" w:rsidRDefault="00241BEB" w:rsidP="00241BEB">
      <w:pPr>
        <w:spacing w:before="90"/>
        <w:ind w:firstLine="720"/>
      </w:pPr>
      <w:r>
        <w:t xml:space="preserve">(2) the issuance or continuation of the license or the granting or continuation of the employment would involve an </w:t>
      </w:r>
      <w:r>
        <w:lastRenderedPageBreak/>
        <w:t>unreasonable risk to property or to the safety or welfare of specific individuals or the general public.</w:t>
      </w:r>
    </w:p>
    <w:p w14:paraId="79A3A26A" w14:textId="159AAA48" w:rsidR="00241BEB" w:rsidRDefault="00241BEB" w:rsidP="00241BEB">
      <w:pPr>
        <w:spacing w:before="90"/>
      </w:pPr>
    </w:p>
    <w:p w14:paraId="45CBEAC4" w14:textId="77777777" w:rsidR="00241BEB" w:rsidRDefault="00241BEB" w:rsidP="00241BEB">
      <w:pPr>
        <w:spacing w:before="90"/>
      </w:pPr>
      <w:r w:rsidRPr="00241BEB">
        <w:rPr>
          <w:b/>
          <w:bCs/>
        </w:rPr>
        <w:t>§753. Factors to be considered concerning a previous criminal conviction; presumption.</w:t>
      </w:r>
      <w:r>
        <w:t xml:space="preserve"> 1. In making a determination pursuant to section seven hundred fifty-two of this chapter, the public agency or private employer shall consider the following factors: </w:t>
      </w:r>
    </w:p>
    <w:p w14:paraId="2C4AAB95" w14:textId="77777777" w:rsidR="00241BEB" w:rsidRDefault="00241BEB" w:rsidP="00241BEB">
      <w:pPr>
        <w:spacing w:before="90"/>
        <w:ind w:firstLine="720"/>
      </w:pPr>
      <w:r>
        <w:t xml:space="preserve">(a) The public policy of this state, as expressed in this act, to encourage the licensure and employment of persons previously convicted of one or more criminal offenses. </w:t>
      </w:r>
    </w:p>
    <w:p w14:paraId="2BEE131D" w14:textId="77777777" w:rsidR="00241BEB" w:rsidRDefault="00241BEB" w:rsidP="00241BEB">
      <w:pPr>
        <w:spacing w:before="90"/>
        <w:ind w:firstLine="720"/>
      </w:pPr>
      <w:r>
        <w:t xml:space="preserve">(b) The specific duties and responsibilities necessarily related to the license or employment sought or held by the person. </w:t>
      </w:r>
    </w:p>
    <w:p w14:paraId="67ACC3BE" w14:textId="77777777" w:rsidR="00241BEB" w:rsidRDefault="00241BEB" w:rsidP="00241BEB">
      <w:pPr>
        <w:spacing w:before="90"/>
        <w:ind w:firstLine="720"/>
      </w:pPr>
      <w:r>
        <w:t xml:space="preserve">(c) The bearing, if any, the criminal offense or offenses for which the person was previously convicted will have on his fitness or ability to perform one or more such duties or responsibilities. </w:t>
      </w:r>
    </w:p>
    <w:p w14:paraId="0CDBBF3C" w14:textId="77777777" w:rsidR="00241BEB" w:rsidRDefault="00241BEB" w:rsidP="00241BEB">
      <w:pPr>
        <w:spacing w:before="90"/>
        <w:ind w:firstLine="720"/>
      </w:pPr>
      <w:r>
        <w:t>(d) The time which has elapsed since the occurrence of the criminal offense or offenses.</w:t>
      </w:r>
    </w:p>
    <w:p w14:paraId="7F7456FA" w14:textId="77777777" w:rsidR="00241BEB" w:rsidRDefault="00241BEB" w:rsidP="00241BEB">
      <w:pPr>
        <w:spacing w:before="90"/>
        <w:ind w:firstLine="720"/>
      </w:pPr>
      <w:r>
        <w:t xml:space="preserve"> (e) The age of the person at the time of occurrence of the criminal offense or offenses.</w:t>
      </w:r>
    </w:p>
    <w:p w14:paraId="1B18EAF6" w14:textId="77777777" w:rsidR="00241BEB" w:rsidRDefault="00241BEB" w:rsidP="00241BEB">
      <w:pPr>
        <w:spacing w:before="90"/>
        <w:ind w:firstLine="720"/>
      </w:pPr>
      <w:r>
        <w:t xml:space="preserve"> (f) The seriousness of the offense or offenses. </w:t>
      </w:r>
    </w:p>
    <w:p w14:paraId="1C24B482" w14:textId="77777777" w:rsidR="00241BEB" w:rsidRDefault="00241BEB" w:rsidP="00241BEB">
      <w:pPr>
        <w:spacing w:before="90"/>
        <w:ind w:firstLine="720"/>
      </w:pPr>
      <w:r>
        <w:t xml:space="preserve">(g) Any information produced by the person, or produced on his behalf, in regard to his rehabilitation and good conduct. </w:t>
      </w:r>
    </w:p>
    <w:p w14:paraId="3E9204D3" w14:textId="77777777" w:rsidR="00241BEB" w:rsidRDefault="00241BEB" w:rsidP="00241BEB">
      <w:pPr>
        <w:spacing w:before="90"/>
        <w:ind w:firstLine="720"/>
      </w:pPr>
      <w:r>
        <w:t xml:space="preserve">(h) The legitimate interest of the public agency or private employer in protecting property, and the safety and welfare of specific individuals or the general public. </w:t>
      </w:r>
    </w:p>
    <w:p w14:paraId="698343AD" w14:textId="7D3A94BF" w:rsidR="00241BEB" w:rsidRDefault="00241BEB" w:rsidP="00241BEB">
      <w:pPr>
        <w:spacing w:before="90"/>
        <w:ind w:firstLine="720"/>
      </w:pPr>
      <w:r>
        <w:t>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14:paraId="4B694C4A" w14:textId="21A088D4" w:rsidR="00241BEB" w:rsidRDefault="00241BEB" w:rsidP="00241BEB">
      <w:pPr>
        <w:spacing w:before="90"/>
      </w:pPr>
    </w:p>
    <w:p w14:paraId="26ADED9B" w14:textId="169E27BB" w:rsidR="00241BEB" w:rsidRDefault="00065954" w:rsidP="00241BEB">
      <w:pPr>
        <w:spacing w:before="90"/>
      </w:pPr>
      <w:r w:rsidRPr="00065954">
        <w:rPr>
          <w:b/>
          <w:bCs/>
        </w:rPr>
        <w:t>§754. Written statement upon denial of license or employment.</w:t>
      </w:r>
      <w:r>
        <w:t xml:space="preserve"> 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14:paraId="4C66F7D1" w14:textId="253DE053" w:rsidR="00065954" w:rsidRDefault="00065954" w:rsidP="00241BEB">
      <w:pPr>
        <w:spacing w:before="90"/>
        <w:rPr>
          <w:b/>
          <w:color w:val="333333"/>
          <w:sz w:val="28"/>
          <w:szCs w:val="28"/>
        </w:rPr>
      </w:pPr>
    </w:p>
    <w:p w14:paraId="51D389FF" w14:textId="5B9D1313" w:rsidR="00065954" w:rsidRDefault="00065954" w:rsidP="00241BEB">
      <w:pPr>
        <w:spacing w:before="90"/>
        <w:rPr>
          <w:b/>
          <w:color w:val="333333"/>
          <w:sz w:val="28"/>
          <w:szCs w:val="28"/>
        </w:rPr>
      </w:pPr>
      <w:r w:rsidRPr="00065954">
        <w:rPr>
          <w:b/>
          <w:bCs/>
        </w:rPr>
        <w:t>§755. Enforcement.</w:t>
      </w:r>
      <w:r>
        <w:t xml:space="preserve"> 1. In relation to actions by public agencies, the provisions of this article shall be enforceable by a proceeding brought pursuant to article seventy-eight of the civil practice law and rules. 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14:paraId="4DDCE455" w14:textId="77777777" w:rsidR="000F1A62" w:rsidRDefault="000F1A62" w:rsidP="003F2559">
      <w:pPr>
        <w:spacing w:before="90"/>
        <w:ind w:left="1183"/>
        <w:contextualSpacing/>
        <w:rPr>
          <w:b/>
          <w:color w:val="333333"/>
          <w:sz w:val="28"/>
          <w:szCs w:val="28"/>
        </w:rPr>
      </w:pPr>
    </w:p>
    <w:p w14:paraId="1A38B28E" w14:textId="77777777" w:rsidR="000F1A62" w:rsidRDefault="000F1A62" w:rsidP="00065954">
      <w:pPr>
        <w:spacing w:before="90"/>
        <w:rPr>
          <w:b/>
          <w:color w:val="333333"/>
          <w:sz w:val="28"/>
          <w:szCs w:val="28"/>
        </w:rPr>
      </w:pPr>
    </w:p>
    <w:p w14:paraId="05AA8B36" w14:textId="77777777" w:rsidR="00FF606E" w:rsidRDefault="00FF606E" w:rsidP="00B33750">
      <w:pPr>
        <w:spacing w:before="90"/>
        <w:ind w:left="1183"/>
        <w:rPr>
          <w:b/>
          <w:color w:val="333333"/>
          <w:sz w:val="28"/>
          <w:szCs w:val="28"/>
        </w:rPr>
      </w:pPr>
    </w:p>
    <w:p w14:paraId="1A5FD436" w14:textId="77777777" w:rsidR="00FF606E" w:rsidRDefault="00FF606E" w:rsidP="00B33750">
      <w:pPr>
        <w:spacing w:before="90"/>
        <w:ind w:left="1183"/>
        <w:rPr>
          <w:b/>
          <w:color w:val="333333"/>
          <w:sz w:val="28"/>
          <w:szCs w:val="28"/>
        </w:rPr>
      </w:pPr>
    </w:p>
    <w:p w14:paraId="27F1E3DC" w14:textId="77777777" w:rsidR="00FF606E" w:rsidRDefault="00FF606E" w:rsidP="00B33750">
      <w:pPr>
        <w:spacing w:before="90"/>
        <w:ind w:left="1183"/>
        <w:rPr>
          <w:b/>
          <w:color w:val="333333"/>
          <w:sz w:val="28"/>
          <w:szCs w:val="28"/>
        </w:rPr>
      </w:pPr>
    </w:p>
    <w:p w14:paraId="12A85CEF" w14:textId="77777777" w:rsidR="00FF606E" w:rsidRDefault="00FF606E" w:rsidP="00B33750">
      <w:pPr>
        <w:spacing w:before="90"/>
        <w:ind w:left="1183"/>
        <w:rPr>
          <w:b/>
          <w:color w:val="333333"/>
          <w:sz w:val="28"/>
          <w:szCs w:val="28"/>
        </w:rPr>
      </w:pPr>
    </w:p>
    <w:p w14:paraId="46B43CE7" w14:textId="77777777" w:rsidR="00FF606E" w:rsidRDefault="00FF606E" w:rsidP="00B33750">
      <w:pPr>
        <w:spacing w:before="90"/>
        <w:ind w:left="1183"/>
        <w:rPr>
          <w:b/>
          <w:color w:val="333333"/>
          <w:sz w:val="28"/>
          <w:szCs w:val="28"/>
        </w:rPr>
      </w:pPr>
    </w:p>
    <w:p w14:paraId="5D65CC38" w14:textId="77777777" w:rsidR="00FF606E" w:rsidRDefault="00FF606E" w:rsidP="00B33750">
      <w:pPr>
        <w:spacing w:before="90"/>
        <w:ind w:left="1183"/>
        <w:rPr>
          <w:b/>
          <w:color w:val="333333"/>
          <w:sz w:val="28"/>
          <w:szCs w:val="28"/>
        </w:rPr>
      </w:pPr>
    </w:p>
    <w:p w14:paraId="4A7FC3A0" w14:textId="77777777" w:rsidR="00FF606E" w:rsidRDefault="00FF606E" w:rsidP="00B33750">
      <w:pPr>
        <w:spacing w:before="90"/>
        <w:ind w:left="1183"/>
        <w:rPr>
          <w:b/>
          <w:color w:val="333333"/>
          <w:sz w:val="28"/>
          <w:szCs w:val="28"/>
        </w:rPr>
      </w:pPr>
    </w:p>
    <w:p w14:paraId="2C4BE454" w14:textId="255860A1" w:rsidR="00B33750" w:rsidRPr="00B33750" w:rsidRDefault="00B33750" w:rsidP="00FF606E">
      <w:pPr>
        <w:spacing w:before="90"/>
        <w:jc w:val="center"/>
        <w:rPr>
          <w:b/>
          <w:sz w:val="28"/>
          <w:szCs w:val="28"/>
        </w:rPr>
      </w:pPr>
      <w:r w:rsidRPr="00B33750">
        <w:rPr>
          <w:b/>
          <w:color w:val="333333"/>
          <w:sz w:val="28"/>
          <w:szCs w:val="28"/>
        </w:rPr>
        <w:t>NOTICE FOR NEW YORK CITY APPLICANTS</w:t>
      </w:r>
    </w:p>
    <w:p w14:paraId="76833897" w14:textId="77777777" w:rsidR="00B33750" w:rsidRDefault="00B33750" w:rsidP="00B33750">
      <w:pPr>
        <w:pStyle w:val="BodyText"/>
        <w:spacing w:before="5"/>
        <w:rPr>
          <w:b/>
          <w:sz w:val="43"/>
        </w:rPr>
      </w:pPr>
    </w:p>
    <w:p w14:paraId="231EDD09" w14:textId="3F9520F7" w:rsidR="00B33750" w:rsidRDefault="00B33750" w:rsidP="00B33750">
      <w:pPr>
        <w:pStyle w:val="BodyText"/>
        <w:spacing w:before="1" w:line="254" w:lineRule="auto"/>
        <w:ind w:left="265" w:right="353"/>
        <w:jc w:val="both"/>
        <w:rPr>
          <w:color w:val="333333"/>
          <w:spacing w:val="-3"/>
          <w:w w:val="105"/>
          <w:sz w:val="24"/>
          <w:szCs w:val="24"/>
        </w:rPr>
      </w:pPr>
      <w:r w:rsidRPr="00B33750">
        <w:rPr>
          <w:color w:val="333333"/>
          <w:w w:val="105"/>
          <w:sz w:val="24"/>
          <w:szCs w:val="24"/>
        </w:rPr>
        <w:lastRenderedPageBreak/>
        <w:t>By</w:t>
      </w:r>
      <w:r w:rsidRPr="00B33750">
        <w:rPr>
          <w:color w:val="333333"/>
          <w:spacing w:val="-41"/>
          <w:w w:val="105"/>
          <w:sz w:val="24"/>
          <w:szCs w:val="24"/>
        </w:rPr>
        <w:t xml:space="preserve"> </w:t>
      </w:r>
      <w:r w:rsidRPr="00B33750">
        <w:rPr>
          <w:color w:val="333333"/>
          <w:w w:val="105"/>
          <w:sz w:val="24"/>
          <w:szCs w:val="24"/>
        </w:rPr>
        <w:t>signing the authorization form,</w:t>
      </w:r>
      <w:r w:rsidRPr="00B33750">
        <w:rPr>
          <w:color w:val="333333"/>
          <w:spacing w:val="-41"/>
          <w:w w:val="105"/>
          <w:sz w:val="24"/>
          <w:szCs w:val="24"/>
        </w:rPr>
        <w:t xml:space="preserve"> </w:t>
      </w:r>
      <w:r w:rsidRPr="00B33750">
        <w:rPr>
          <w:color w:val="333333"/>
          <w:w w:val="105"/>
          <w:sz w:val="24"/>
          <w:szCs w:val="24"/>
        </w:rPr>
        <w:t>you</w:t>
      </w:r>
      <w:r w:rsidRPr="00B33750">
        <w:rPr>
          <w:color w:val="333333"/>
          <w:spacing w:val="-41"/>
          <w:w w:val="105"/>
          <w:sz w:val="24"/>
          <w:szCs w:val="24"/>
        </w:rPr>
        <w:t xml:space="preserve"> </w:t>
      </w:r>
      <w:r w:rsidRPr="00B33750">
        <w:rPr>
          <w:color w:val="333333"/>
          <w:w w:val="105"/>
          <w:sz w:val="24"/>
          <w:szCs w:val="24"/>
        </w:rPr>
        <w:t>authorize</w:t>
      </w:r>
      <w:r w:rsidRPr="00B33750">
        <w:rPr>
          <w:color w:val="333333"/>
          <w:spacing w:val="-41"/>
          <w:w w:val="105"/>
          <w:sz w:val="24"/>
          <w:szCs w:val="24"/>
        </w:rPr>
        <w:t xml:space="preserve"> </w:t>
      </w:r>
      <w:sdt>
        <w:sdtPr>
          <w:rPr>
            <w:color w:val="333333"/>
            <w:spacing w:val="-41"/>
            <w:w w:val="105"/>
            <w:sz w:val="24"/>
            <w:szCs w:val="24"/>
          </w:rPr>
          <w:id w:val="-1371762061"/>
          <w:placeholder>
            <w:docPart w:val="DefaultPlaceholder_-1854013440"/>
          </w:placeholder>
        </w:sdtPr>
        <w:sdtEndPr>
          <w:rPr>
            <w:spacing w:val="0"/>
          </w:rPr>
        </w:sdtEndPr>
        <w:sdtContent>
          <w:r w:rsidRPr="00751772">
            <w:rPr>
              <w:color w:val="333333"/>
              <w:w w:val="105"/>
              <w:sz w:val="24"/>
              <w:szCs w:val="24"/>
              <w:highlight w:val="yellow"/>
            </w:rPr>
            <w:t>[Company</w:t>
          </w:r>
          <w:r w:rsidRPr="00751772">
            <w:rPr>
              <w:color w:val="333333"/>
              <w:spacing w:val="-41"/>
              <w:w w:val="105"/>
              <w:sz w:val="24"/>
              <w:szCs w:val="24"/>
              <w:highlight w:val="yellow"/>
            </w:rPr>
            <w:t xml:space="preserve"> </w:t>
          </w:r>
          <w:r w:rsidRPr="00751772">
            <w:rPr>
              <w:color w:val="333333"/>
              <w:w w:val="105"/>
              <w:sz w:val="24"/>
              <w:szCs w:val="24"/>
              <w:highlight w:val="yellow"/>
            </w:rPr>
            <w:t>Name]</w:t>
          </w:r>
        </w:sdtContent>
      </w:sdt>
      <w:r w:rsidRPr="00B33750">
        <w:rPr>
          <w:color w:val="333333"/>
          <w:w w:val="105"/>
          <w:sz w:val="24"/>
          <w:szCs w:val="24"/>
        </w:rPr>
        <w:t>,</w:t>
      </w:r>
      <w:r w:rsidRPr="00B33750">
        <w:rPr>
          <w:color w:val="333333"/>
          <w:spacing w:val="-41"/>
          <w:w w:val="105"/>
          <w:sz w:val="24"/>
          <w:szCs w:val="24"/>
        </w:rPr>
        <w:t xml:space="preserve"> </w:t>
      </w:r>
      <w:r w:rsidRPr="00B33750">
        <w:rPr>
          <w:color w:val="333333"/>
          <w:w w:val="105"/>
          <w:sz w:val="24"/>
          <w:szCs w:val="24"/>
        </w:rPr>
        <w:t>the</w:t>
      </w:r>
      <w:r w:rsidRPr="00B33750">
        <w:rPr>
          <w:color w:val="333333"/>
          <w:spacing w:val="-41"/>
          <w:w w:val="105"/>
          <w:sz w:val="24"/>
          <w:szCs w:val="24"/>
        </w:rPr>
        <w:t xml:space="preserve"> </w:t>
      </w:r>
      <w:r w:rsidRPr="00B33750">
        <w:rPr>
          <w:color w:val="333333"/>
          <w:spacing w:val="-5"/>
          <w:w w:val="105"/>
          <w:sz w:val="24"/>
          <w:szCs w:val="24"/>
        </w:rPr>
        <w:t>"Company,"</w:t>
      </w:r>
      <w:r w:rsidRPr="00B33750">
        <w:rPr>
          <w:color w:val="333333"/>
          <w:spacing w:val="-41"/>
          <w:w w:val="105"/>
          <w:sz w:val="24"/>
          <w:szCs w:val="24"/>
        </w:rPr>
        <w:t xml:space="preserve"> </w:t>
      </w:r>
      <w:r w:rsidRPr="00B33750">
        <w:rPr>
          <w:color w:val="333333"/>
          <w:w w:val="105"/>
          <w:sz w:val="24"/>
          <w:szCs w:val="24"/>
        </w:rPr>
        <w:t>to</w:t>
      </w:r>
      <w:r w:rsidRPr="00B33750">
        <w:rPr>
          <w:color w:val="333333"/>
          <w:spacing w:val="-41"/>
          <w:w w:val="105"/>
          <w:sz w:val="24"/>
          <w:szCs w:val="24"/>
        </w:rPr>
        <w:t xml:space="preserve"> </w:t>
      </w:r>
      <w:r w:rsidRPr="00B33750">
        <w:rPr>
          <w:color w:val="333333"/>
          <w:w w:val="105"/>
          <w:sz w:val="24"/>
          <w:szCs w:val="24"/>
        </w:rPr>
        <w:t>provide</w:t>
      </w:r>
      <w:r w:rsidRPr="00B33750">
        <w:rPr>
          <w:color w:val="333333"/>
          <w:spacing w:val="-41"/>
          <w:w w:val="105"/>
          <w:sz w:val="24"/>
          <w:szCs w:val="24"/>
        </w:rPr>
        <w:t xml:space="preserve"> </w:t>
      </w:r>
      <w:r w:rsidRPr="00B33750">
        <w:rPr>
          <w:color w:val="333333"/>
          <w:w w:val="105"/>
          <w:sz w:val="24"/>
          <w:szCs w:val="24"/>
        </w:rPr>
        <w:t>you with</w:t>
      </w:r>
      <w:r w:rsidRPr="00B33750">
        <w:rPr>
          <w:color w:val="333333"/>
          <w:spacing w:val="-37"/>
          <w:w w:val="105"/>
          <w:sz w:val="24"/>
          <w:szCs w:val="24"/>
        </w:rPr>
        <w:t xml:space="preserve"> </w:t>
      </w:r>
      <w:r w:rsidRPr="00B33750">
        <w:rPr>
          <w:color w:val="333333"/>
          <w:w w:val="105"/>
          <w:sz w:val="24"/>
          <w:szCs w:val="24"/>
        </w:rPr>
        <w:t>a</w:t>
      </w:r>
      <w:r w:rsidRPr="00B33750">
        <w:rPr>
          <w:color w:val="333333"/>
          <w:spacing w:val="-37"/>
          <w:w w:val="105"/>
          <w:sz w:val="24"/>
          <w:szCs w:val="24"/>
        </w:rPr>
        <w:t xml:space="preserve"> </w:t>
      </w:r>
      <w:r w:rsidRPr="00B33750">
        <w:rPr>
          <w:color w:val="333333"/>
          <w:w w:val="105"/>
          <w:sz w:val="24"/>
          <w:szCs w:val="24"/>
        </w:rPr>
        <w:t>copy</w:t>
      </w:r>
      <w:r w:rsidRPr="00B33750">
        <w:rPr>
          <w:color w:val="333333"/>
          <w:spacing w:val="-37"/>
          <w:w w:val="105"/>
          <w:sz w:val="24"/>
          <w:szCs w:val="24"/>
        </w:rPr>
        <w:t xml:space="preserve"> </w:t>
      </w:r>
      <w:r w:rsidRPr="00B33750">
        <w:rPr>
          <w:color w:val="333333"/>
          <w:w w:val="105"/>
          <w:sz w:val="24"/>
          <w:szCs w:val="24"/>
        </w:rPr>
        <w:t>of</w:t>
      </w:r>
      <w:r w:rsidRPr="00B33750">
        <w:rPr>
          <w:color w:val="333333"/>
          <w:spacing w:val="-37"/>
          <w:w w:val="105"/>
          <w:sz w:val="24"/>
          <w:szCs w:val="24"/>
        </w:rPr>
        <w:t xml:space="preserve"> </w:t>
      </w:r>
      <w:r w:rsidRPr="00B33750">
        <w:rPr>
          <w:color w:val="333333"/>
          <w:w w:val="105"/>
          <w:sz w:val="24"/>
          <w:szCs w:val="24"/>
        </w:rPr>
        <w:t>your</w:t>
      </w:r>
      <w:r w:rsidRPr="00B33750">
        <w:rPr>
          <w:color w:val="333333"/>
          <w:spacing w:val="-37"/>
          <w:w w:val="105"/>
          <w:sz w:val="24"/>
          <w:szCs w:val="24"/>
        </w:rPr>
        <w:t xml:space="preserve"> </w:t>
      </w:r>
      <w:r w:rsidRPr="00B33750">
        <w:rPr>
          <w:color w:val="333333"/>
          <w:w w:val="105"/>
          <w:sz w:val="24"/>
          <w:szCs w:val="24"/>
        </w:rPr>
        <w:t>consumer</w:t>
      </w:r>
      <w:r w:rsidRPr="00B33750">
        <w:rPr>
          <w:color w:val="333333"/>
          <w:spacing w:val="-37"/>
          <w:w w:val="105"/>
          <w:sz w:val="24"/>
          <w:szCs w:val="24"/>
        </w:rPr>
        <w:t xml:space="preserve"> </w:t>
      </w:r>
      <w:r w:rsidRPr="00B33750">
        <w:rPr>
          <w:color w:val="333333"/>
          <w:w w:val="105"/>
          <w:sz w:val="24"/>
          <w:szCs w:val="24"/>
        </w:rPr>
        <w:t>report,</w:t>
      </w:r>
      <w:r w:rsidRPr="00B33750">
        <w:rPr>
          <w:color w:val="333333"/>
          <w:spacing w:val="-37"/>
          <w:w w:val="105"/>
          <w:sz w:val="24"/>
          <w:szCs w:val="24"/>
        </w:rPr>
        <w:t xml:space="preserve"> </w:t>
      </w:r>
      <w:r w:rsidRPr="00B33750">
        <w:rPr>
          <w:color w:val="333333"/>
          <w:w w:val="105"/>
          <w:sz w:val="24"/>
          <w:szCs w:val="24"/>
        </w:rPr>
        <w:t>the</w:t>
      </w:r>
      <w:r w:rsidRPr="00B33750">
        <w:rPr>
          <w:color w:val="333333"/>
          <w:spacing w:val="-37"/>
          <w:w w:val="105"/>
          <w:sz w:val="24"/>
          <w:szCs w:val="24"/>
        </w:rPr>
        <w:t xml:space="preserve"> </w:t>
      </w:r>
      <w:r w:rsidRPr="00B33750">
        <w:rPr>
          <w:color w:val="333333"/>
          <w:w w:val="105"/>
          <w:sz w:val="24"/>
          <w:szCs w:val="24"/>
        </w:rPr>
        <w:t>New</w:t>
      </w:r>
      <w:r w:rsidRPr="00B33750">
        <w:rPr>
          <w:color w:val="333333"/>
          <w:spacing w:val="-37"/>
          <w:w w:val="105"/>
          <w:sz w:val="24"/>
          <w:szCs w:val="24"/>
        </w:rPr>
        <w:t xml:space="preserve"> </w:t>
      </w:r>
      <w:r w:rsidRPr="00B33750">
        <w:rPr>
          <w:color w:val="333333"/>
          <w:spacing w:val="-5"/>
          <w:w w:val="105"/>
          <w:sz w:val="24"/>
          <w:szCs w:val="24"/>
        </w:rPr>
        <w:t>York</w:t>
      </w:r>
      <w:r w:rsidRPr="00B33750">
        <w:rPr>
          <w:color w:val="333333"/>
          <w:spacing w:val="-37"/>
          <w:w w:val="105"/>
          <w:sz w:val="24"/>
          <w:szCs w:val="24"/>
        </w:rPr>
        <w:t xml:space="preserve"> </w:t>
      </w:r>
      <w:r w:rsidRPr="00B33750">
        <w:rPr>
          <w:color w:val="333333"/>
          <w:w w:val="105"/>
          <w:sz w:val="24"/>
          <w:szCs w:val="24"/>
        </w:rPr>
        <w:t>City</w:t>
      </w:r>
      <w:r w:rsidRPr="00B33750">
        <w:rPr>
          <w:color w:val="333333"/>
          <w:spacing w:val="-37"/>
          <w:w w:val="105"/>
          <w:sz w:val="24"/>
          <w:szCs w:val="24"/>
        </w:rPr>
        <w:t xml:space="preserve"> </w:t>
      </w:r>
      <w:r w:rsidRPr="00B33750">
        <w:rPr>
          <w:color w:val="333333"/>
          <w:w w:val="105"/>
          <w:sz w:val="24"/>
          <w:szCs w:val="24"/>
        </w:rPr>
        <w:t>Fair</w:t>
      </w:r>
      <w:r w:rsidRPr="00B33750">
        <w:rPr>
          <w:color w:val="333333"/>
          <w:spacing w:val="-37"/>
          <w:w w:val="105"/>
          <w:sz w:val="24"/>
          <w:szCs w:val="24"/>
        </w:rPr>
        <w:t xml:space="preserve"> </w:t>
      </w:r>
      <w:r w:rsidRPr="00B33750">
        <w:rPr>
          <w:color w:val="333333"/>
          <w:w w:val="105"/>
          <w:sz w:val="24"/>
          <w:szCs w:val="24"/>
        </w:rPr>
        <w:t>Chance</w:t>
      </w:r>
      <w:r w:rsidRPr="00B33750">
        <w:rPr>
          <w:color w:val="333333"/>
          <w:spacing w:val="-37"/>
          <w:w w:val="105"/>
          <w:sz w:val="24"/>
          <w:szCs w:val="24"/>
        </w:rPr>
        <w:t xml:space="preserve"> </w:t>
      </w:r>
      <w:r w:rsidRPr="00B33750">
        <w:rPr>
          <w:color w:val="333333"/>
          <w:w w:val="105"/>
          <w:sz w:val="24"/>
          <w:szCs w:val="24"/>
        </w:rPr>
        <w:t>Act</w:t>
      </w:r>
      <w:r w:rsidRPr="00B33750">
        <w:rPr>
          <w:color w:val="333333"/>
          <w:spacing w:val="-37"/>
          <w:w w:val="105"/>
          <w:sz w:val="24"/>
          <w:szCs w:val="24"/>
        </w:rPr>
        <w:t xml:space="preserve"> </w:t>
      </w:r>
      <w:r w:rsidRPr="00B33750">
        <w:rPr>
          <w:color w:val="333333"/>
          <w:w w:val="105"/>
          <w:sz w:val="24"/>
          <w:szCs w:val="24"/>
        </w:rPr>
        <w:t>Notice</w:t>
      </w:r>
      <w:r w:rsidRPr="00B33750">
        <w:rPr>
          <w:color w:val="333333"/>
          <w:spacing w:val="-37"/>
          <w:w w:val="105"/>
          <w:sz w:val="24"/>
          <w:szCs w:val="24"/>
        </w:rPr>
        <w:t xml:space="preserve"> </w:t>
      </w:r>
      <w:r w:rsidRPr="00B33750">
        <w:rPr>
          <w:color w:val="333333"/>
          <w:w w:val="105"/>
          <w:sz w:val="24"/>
          <w:szCs w:val="24"/>
        </w:rPr>
        <w:t>form,</w:t>
      </w:r>
      <w:r w:rsidRPr="00B33750">
        <w:rPr>
          <w:color w:val="333333"/>
          <w:spacing w:val="-37"/>
          <w:w w:val="105"/>
          <w:sz w:val="24"/>
          <w:szCs w:val="24"/>
        </w:rPr>
        <w:t xml:space="preserve"> </w:t>
      </w:r>
      <w:r w:rsidRPr="00B33750">
        <w:rPr>
          <w:color w:val="333333"/>
          <w:w w:val="105"/>
          <w:sz w:val="24"/>
          <w:szCs w:val="24"/>
        </w:rPr>
        <w:t>and</w:t>
      </w:r>
      <w:r w:rsidRPr="00B33750">
        <w:rPr>
          <w:color w:val="333333"/>
          <w:spacing w:val="-37"/>
          <w:w w:val="105"/>
          <w:sz w:val="24"/>
          <w:szCs w:val="24"/>
        </w:rPr>
        <w:t xml:space="preserve"> </w:t>
      </w:r>
      <w:r w:rsidRPr="00B33750">
        <w:rPr>
          <w:color w:val="333333"/>
          <w:w w:val="105"/>
          <w:sz w:val="24"/>
          <w:szCs w:val="24"/>
        </w:rPr>
        <w:t>any other</w:t>
      </w:r>
      <w:r w:rsidRPr="00B33750">
        <w:rPr>
          <w:color w:val="333333"/>
          <w:spacing w:val="-38"/>
          <w:w w:val="105"/>
          <w:sz w:val="24"/>
          <w:szCs w:val="24"/>
        </w:rPr>
        <w:t xml:space="preserve"> </w:t>
      </w:r>
      <w:r w:rsidRPr="00B33750">
        <w:rPr>
          <w:color w:val="333333"/>
          <w:w w:val="105"/>
          <w:sz w:val="24"/>
          <w:szCs w:val="24"/>
        </w:rPr>
        <w:t>documents,</w:t>
      </w:r>
      <w:r w:rsidRPr="00B33750">
        <w:rPr>
          <w:color w:val="333333"/>
          <w:spacing w:val="-38"/>
          <w:w w:val="105"/>
          <w:sz w:val="24"/>
          <w:szCs w:val="24"/>
        </w:rPr>
        <w:t xml:space="preserve"> </w:t>
      </w:r>
      <w:r w:rsidRPr="00B33750">
        <w:rPr>
          <w:color w:val="333333"/>
          <w:w w:val="105"/>
          <w:sz w:val="24"/>
          <w:szCs w:val="24"/>
        </w:rPr>
        <w:t>to</w:t>
      </w:r>
      <w:r w:rsidRPr="00B33750">
        <w:rPr>
          <w:color w:val="333333"/>
          <w:spacing w:val="-38"/>
          <w:w w:val="105"/>
          <w:sz w:val="24"/>
          <w:szCs w:val="24"/>
        </w:rPr>
        <w:t xml:space="preserve"> </w:t>
      </w:r>
      <w:r w:rsidRPr="00B33750">
        <w:rPr>
          <w:color w:val="333333"/>
          <w:w w:val="105"/>
          <w:sz w:val="24"/>
          <w:szCs w:val="24"/>
        </w:rPr>
        <w:t>the</w:t>
      </w:r>
      <w:r w:rsidRPr="00B33750">
        <w:rPr>
          <w:color w:val="333333"/>
          <w:spacing w:val="-38"/>
          <w:w w:val="105"/>
          <w:sz w:val="24"/>
          <w:szCs w:val="24"/>
        </w:rPr>
        <w:t xml:space="preserve"> </w:t>
      </w:r>
      <w:r w:rsidRPr="00B33750">
        <w:rPr>
          <w:color w:val="333333"/>
          <w:w w:val="105"/>
          <w:sz w:val="24"/>
          <w:szCs w:val="24"/>
        </w:rPr>
        <w:t>extent</w:t>
      </w:r>
      <w:r w:rsidRPr="00B33750">
        <w:rPr>
          <w:color w:val="333333"/>
          <w:spacing w:val="-38"/>
          <w:w w:val="105"/>
          <w:sz w:val="24"/>
          <w:szCs w:val="24"/>
        </w:rPr>
        <w:t xml:space="preserve"> </w:t>
      </w:r>
      <w:r w:rsidRPr="00B33750">
        <w:rPr>
          <w:color w:val="333333"/>
          <w:w w:val="105"/>
          <w:sz w:val="24"/>
          <w:szCs w:val="24"/>
        </w:rPr>
        <w:t>required</w:t>
      </w:r>
      <w:r w:rsidRPr="00B33750">
        <w:rPr>
          <w:color w:val="333333"/>
          <w:spacing w:val="-38"/>
          <w:w w:val="105"/>
          <w:sz w:val="24"/>
          <w:szCs w:val="24"/>
        </w:rPr>
        <w:t xml:space="preserve"> </w:t>
      </w:r>
      <w:r w:rsidRPr="00B33750">
        <w:rPr>
          <w:color w:val="333333"/>
          <w:w w:val="105"/>
          <w:sz w:val="24"/>
          <w:szCs w:val="24"/>
        </w:rPr>
        <w:t>by</w:t>
      </w:r>
      <w:r w:rsidRPr="00B33750">
        <w:rPr>
          <w:color w:val="333333"/>
          <w:spacing w:val="-38"/>
          <w:w w:val="105"/>
          <w:sz w:val="24"/>
          <w:szCs w:val="24"/>
        </w:rPr>
        <w:t xml:space="preserve"> </w:t>
      </w:r>
      <w:r w:rsidRPr="00B33750">
        <w:rPr>
          <w:color w:val="333333"/>
          <w:spacing w:val="-3"/>
          <w:w w:val="105"/>
          <w:sz w:val="24"/>
          <w:szCs w:val="24"/>
        </w:rPr>
        <w:t>law,</w:t>
      </w:r>
      <w:r w:rsidRPr="00B33750">
        <w:rPr>
          <w:color w:val="333333"/>
          <w:spacing w:val="-38"/>
          <w:w w:val="105"/>
          <w:sz w:val="24"/>
          <w:szCs w:val="24"/>
        </w:rPr>
        <w:t xml:space="preserve"> </w:t>
      </w:r>
      <w:r w:rsidRPr="00B33750">
        <w:rPr>
          <w:color w:val="333333"/>
          <w:w w:val="105"/>
          <w:sz w:val="24"/>
          <w:szCs w:val="24"/>
        </w:rPr>
        <w:t>at</w:t>
      </w:r>
      <w:r w:rsidRPr="00B33750">
        <w:rPr>
          <w:color w:val="333333"/>
          <w:spacing w:val="-38"/>
          <w:w w:val="105"/>
          <w:sz w:val="24"/>
          <w:szCs w:val="24"/>
        </w:rPr>
        <w:t xml:space="preserve"> </w:t>
      </w:r>
      <w:r w:rsidRPr="00B33750">
        <w:rPr>
          <w:color w:val="333333"/>
          <w:w w:val="105"/>
          <w:sz w:val="24"/>
          <w:szCs w:val="24"/>
        </w:rPr>
        <w:t>the</w:t>
      </w:r>
      <w:r w:rsidRPr="00B33750">
        <w:rPr>
          <w:color w:val="333333"/>
          <w:spacing w:val="-38"/>
          <w:w w:val="105"/>
          <w:sz w:val="24"/>
          <w:szCs w:val="24"/>
        </w:rPr>
        <w:t xml:space="preserve"> </w:t>
      </w:r>
      <w:r w:rsidRPr="00B33750">
        <w:rPr>
          <w:color w:val="333333"/>
          <w:w w:val="105"/>
          <w:sz w:val="24"/>
          <w:szCs w:val="24"/>
        </w:rPr>
        <w:t>mailing</w:t>
      </w:r>
      <w:r w:rsidRPr="00B33750">
        <w:rPr>
          <w:color w:val="333333"/>
          <w:spacing w:val="-38"/>
          <w:w w:val="105"/>
          <w:sz w:val="24"/>
          <w:szCs w:val="24"/>
        </w:rPr>
        <w:t xml:space="preserve"> </w:t>
      </w:r>
      <w:r w:rsidRPr="00B33750">
        <w:rPr>
          <w:color w:val="333333"/>
          <w:w w:val="105"/>
          <w:sz w:val="24"/>
          <w:szCs w:val="24"/>
        </w:rPr>
        <w:t>address</w:t>
      </w:r>
      <w:r w:rsidRPr="00B33750">
        <w:rPr>
          <w:color w:val="333333"/>
          <w:spacing w:val="-38"/>
          <w:w w:val="105"/>
          <w:sz w:val="24"/>
          <w:szCs w:val="24"/>
        </w:rPr>
        <w:t xml:space="preserve"> </w:t>
      </w:r>
      <w:r w:rsidRPr="00B33750">
        <w:rPr>
          <w:color w:val="333333"/>
          <w:spacing w:val="-3"/>
          <w:w w:val="105"/>
          <w:sz w:val="24"/>
          <w:szCs w:val="24"/>
        </w:rPr>
        <w:t>and/or</w:t>
      </w:r>
      <w:r w:rsidRPr="00B33750">
        <w:rPr>
          <w:color w:val="333333"/>
          <w:spacing w:val="-38"/>
          <w:w w:val="105"/>
          <w:sz w:val="24"/>
          <w:szCs w:val="24"/>
        </w:rPr>
        <w:t xml:space="preserve"> </w:t>
      </w:r>
      <w:r w:rsidRPr="00B33750">
        <w:rPr>
          <w:color w:val="333333"/>
          <w:w w:val="105"/>
          <w:sz w:val="24"/>
          <w:szCs w:val="24"/>
        </w:rPr>
        <w:t>email</w:t>
      </w:r>
      <w:r w:rsidRPr="00B33750">
        <w:rPr>
          <w:color w:val="333333"/>
          <w:spacing w:val="-38"/>
          <w:w w:val="105"/>
          <w:sz w:val="24"/>
          <w:szCs w:val="24"/>
        </w:rPr>
        <w:t xml:space="preserve"> </w:t>
      </w:r>
      <w:r w:rsidRPr="00B33750">
        <w:rPr>
          <w:color w:val="333333"/>
          <w:w w:val="105"/>
          <w:sz w:val="24"/>
          <w:szCs w:val="24"/>
        </w:rPr>
        <w:t>address you</w:t>
      </w:r>
      <w:r w:rsidRPr="00B33750">
        <w:rPr>
          <w:color w:val="333333"/>
          <w:spacing w:val="-47"/>
          <w:w w:val="105"/>
          <w:sz w:val="24"/>
          <w:szCs w:val="24"/>
        </w:rPr>
        <w:t xml:space="preserve"> </w:t>
      </w:r>
      <w:r w:rsidRPr="00B33750">
        <w:rPr>
          <w:color w:val="333333"/>
          <w:w w:val="105"/>
          <w:sz w:val="24"/>
          <w:szCs w:val="24"/>
        </w:rPr>
        <w:t>provide</w:t>
      </w:r>
      <w:r w:rsidRPr="00B33750">
        <w:rPr>
          <w:color w:val="333333"/>
          <w:spacing w:val="-47"/>
          <w:w w:val="105"/>
          <w:sz w:val="24"/>
          <w:szCs w:val="24"/>
        </w:rPr>
        <w:t xml:space="preserve"> </w:t>
      </w:r>
      <w:r w:rsidRPr="00B33750">
        <w:rPr>
          <w:color w:val="333333"/>
          <w:w w:val="105"/>
          <w:sz w:val="24"/>
          <w:szCs w:val="24"/>
        </w:rPr>
        <w:t>to</w:t>
      </w:r>
      <w:r w:rsidRPr="00B33750">
        <w:rPr>
          <w:color w:val="333333"/>
          <w:spacing w:val="-47"/>
          <w:w w:val="105"/>
          <w:sz w:val="24"/>
          <w:szCs w:val="24"/>
        </w:rPr>
        <w:t xml:space="preserve"> </w:t>
      </w:r>
      <w:r w:rsidRPr="00B33750">
        <w:rPr>
          <w:color w:val="333333"/>
          <w:w w:val="105"/>
          <w:sz w:val="24"/>
          <w:szCs w:val="24"/>
        </w:rPr>
        <w:t>the</w:t>
      </w:r>
      <w:r w:rsidRPr="00B33750">
        <w:rPr>
          <w:color w:val="333333"/>
          <w:spacing w:val="-47"/>
          <w:w w:val="105"/>
          <w:sz w:val="24"/>
          <w:szCs w:val="24"/>
        </w:rPr>
        <w:t xml:space="preserve"> </w:t>
      </w:r>
      <w:r w:rsidRPr="00B33750">
        <w:rPr>
          <w:color w:val="333333"/>
          <w:spacing w:val="-3"/>
          <w:w w:val="105"/>
          <w:sz w:val="24"/>
          <w:szCs w:val="24"/>
        </w:rPr>
        <w:t>Company.</w:t>
      </w:r>
    </w:p>
    <w:p w14:paraId="58360A16" w14:textId="2C2DDB50" w:rsidR="000F1A62" w:rsidRDefault="000F1A62" w:rsidP="00B33750">
      <w:pPr>
        <w:pStyle w:val="BodyText"/>
        <w:spacing w:before="1" w:line="254" w:lineRule="auto"/>
        <w:ind w:left="265" w:right="353"/>
        <w:jc w:val="both"/>
        <w:rPr>
          <w:color w:val="333333"/>
          <w:spacing w:val="-3"/>
          <w:w w:val="105"/>
          <w:sz w:val="24"/>
          <w:szCs w:val="24"/>
        </w:rPr>
      </w:pPr>
    </w:p>
    <w:p w14:paraId="7643666C" w14:textId="12BD3FB0" w:rsidR="000F1A62" w:rsidRDefault="000F1A62" w:rsidP="00B33750">
      <w:pPr>
        <w:pStyle w:val="BodyText"/>
        <w:spacing w:before="1" w:line="254" w:lineRule="auto"/>
        <w:ind w:left="265" w:right="353"/>
        <w:jc w:val="both"/>
        <w:rPr>
          <w:color w:val="333333"/>
          <w:spacing w:val="-3"/>
          <w:w w:val="105"/>
          <w:sz w:val="24"/>
          <w:szCs w:val="24"/>
        </w:rPr>
      </w:pPr>
    </w:p>
    <w:p w14:paraId="0140FF8F" w14:textId="3598C267" w:rsidR="000F1A62" w:rsidRDefault="000F1A62" w:rsidP="00B33750">
      <w:pPr>
        <w:pStyle w:val="BodyText"/>
        <w:spacing w:before="1" w:line="254" w:lineRule="auto"/>
        <w:ind w:left="265" w:right="353"/>
        <w:jc w:val="both"/>
        <w:rPr>
          <w:color w:val="333333"/>
          <w:spacing w:val="-3"/>
          <w:w w:val="105"/>
          <w:sz w:val="24"/>
          <w:szCs w:val="24"/>
        </w:rPr>
      </w:pPr>
    </w:p>
    <w:p w14:paraId="4066BEC3" w14:textId="40B11FDF" w:rsidR="000F1A62" w:rsidRDefault="000F1A62" w:rsidP="00B33750">
      <w:pPr>
        <w:pStyle w:val="BodyText"/>
        <w:spacing w:before="1" w:line="254" w:lineRule="auto"/>
        <w:ind w:left="265" w:right="353"/>
        <w:jc w:val="both"/>
        <w:rPr>
          <w:color w:val="333333"/>
          <w:spacing w:val="-3"/>
          <w:w w:val="105"/>
          <w:sz w:val="24"/>
          <w:szCs w:val="24"/>
        </w:rPr>
      </w:pPr>
    </w:p>
    <w:p w14:paraId="66209077" w14:textId="0A531900" w:rsidR="000F1A62" w:rsidRDefault="000F1A62" w:rsidP="00B33750">
      <w:pPr>
        <w:pStyle w:val="BodyText"/>
        <w:spacing w:before="1" w:line="254" w:lineRule="auto"/>
        <w:ind w:left="265" w:right="353"/>
        <w:jc w:val="both"/>
        <w:rPr>
          <w:color w:val="333333"/>
          <w:spacing w:val="-3"/>
          <w:w w:val="105"/>
          <w:sz w:val="24"/>
          <w:szCs w:val="24"/>
        </w:rPr>
      </w:pPr>
    </w:p>
    <w:p w14:paraId="30F2BA77" w14:textId="6AE83A2C" w:rsidR="000F1A62" w:rsidRDefault="000F1A62" w:rsidP="00B33750">
      <w:pPr>
        <w:pStyle w:val="BodyText"/>
        <w:spacing w:before="1" w:line="254" w:lineRule="auto"/>
        <w:ind w:left="265" w:right="353"/>
        <w:jc w:val="both"/>
        <w:rPr>
          <w:color w:val="333333"/>
          <w:spacing w:val="-3"/>
          <w:w w:val="105"/>
          <w:sz w:val="24"/>
          <w:szCs w:val="24"/>
        </w:rPr>
      </w:pPr>
    </w:p>
    <w:p w14:paraId="6A0CAD1B" w14:textId="0359E038" w:rsidR="000F1A62" w:rsidRDefault="000F1A62" w:rsidP="00B33750">
      <w:pPr>
        <w:pStyle w:val="BodyText"/>
        <w:spacing w:before="1" w:line="254" w:lineRule="auto"/>
        <w:ind w:left="265" w:right="353"/>
        <w:jc w:val="both"/>
        <w:rPr>
          <w:color w:val="333333"/>
          <w:spacing w:val="-3"/>
          <w:w w:val="105"/>
          <w:sz w:val="24"/>
          <w:szCs w:val="24"/>
        </w:rPr>
      </w:pPr>
    </w:p>
    <w:p w14:paraId="29FB7E0A" w14:textId="301F1A3A" w:rsidR="000F1A62" w:rsidRDefault="000F1A62" w:rsidP="00B33750">
      <w:pPr>
        <w:pStyle w:val="BodyText"/>
        <w:spacing w:before="1" w:line="254" w:lineRule="auto"/>
        <w:ind w:left="265" w:right="353"/>
        <w:jc w:val="both"/>
        <w:rPr>
          <w:color w:val="333333"/>
          <w:spacing w:val="-3"/>
          <w:w w:val="105"/>
          <w:sz w:val="24"/>
          <w:szCs w:val="24"/>
        </w:rPr>
      </w:pPr>
    </w:p>
    <w:p w14:paraId="343DFFAF" w14:textId="4986A388" w:rsidR="000F1A62" w:rsidRDefault="000F1A62" w:rsidP="00B33750">
      <w:pPr>
        <w:pStyle w:val="BodyText"/>
        <w:spacing w:before="1" w:line="254" w:lineRule="auto"/>
        <w:ind w:left="265" w:right="353"/>
        <w:jc w:val="both"/>
        <w:rPr>
          <w:color w:val="333333"/>
          <w:spacing w:val="-3"/>
          <w:w w:val="105"/>
          <w:sz w:val="24"/>
          <w:szCs w:val="24"/>
        </w:rPr>
      </w:pPr>
    </w:p>
    <w:p w14:paraId="4D3C72C5" w14:textId="230BCBA8" w:rsidR="000F1A62" w:rsidRDefault="000F1A62" w:rsidP="00B33750">
      <w:pPr>
        <w:pStyle w:val="BodyText"/>
        <w:spacing w:before="1" w:line="254" w:lineRule="auto"/>
        <w:ind w:left="265" w:right="353"/>
        <w:jc w:val="both"/>
        <w:rPr>
          <w:color w:val="333333"/>
          <w:spacing w:val="-3"/>
          <w:w w:val="105"/>
          <w:sz w:val="24"/>
          <w:szCs w:val="24"/>
        </w:rPr>
      </w:pPr>
    </w:p>
    <w:p w14:paraId="1690A893" w14:textId="469FE040" w:rsidR="000F1A62" w:rsidRDefault="000F1A62" w:rsidP="00B33750">
      <w:pPr>
        <w:pStyle w:val="BodyText"/>
        <w:spacing w:before="1" w:line="254" w:lineRule="auto"/>
        <w:ind w:left="265" w:right="353"/>
        <w:jc w:val="both"/>
        <w:rPr>
          <w:color w:val="333333"/>
          <w:spacing w:val="-3"/>
          <w:w w:val="105"/>
          <w:sz w:val="24"/>
          <w:szCs w:val="24"/>
        </w:rPr>
      </w:pPr>
    </w:p>
    <w:p w14:paraId="7E6AD0B6" w14:textId="62D5D1AC" w:rsidR="000F1A62" w:rsidRDefault="000F1A62" w:rsidP="00B33750">
      <w:pPr>
        <w:pStyle w:val="BodyText"/>
        <w:spacing w:before="1" w:line="254" w:lineRule="auto"/>
        <w:ind w:left="265" w:right="353"/>
        <w:jc w:val="both"/>
        <w:rPr>
          <w:color w:val="333333"/>
          <w:spacing w:val="-3"/>
          <w:w w:val="105"/>
          <w:sz w:val="24"/>
          <w:szCs w:val="24"/>
        </w:rPr>
      </w:pPr>
    </w:p>
    <w:p w14:paraId="3FD9A18E" w14:textId="1B1797E9" w:rsidR="000F1A62" w:rsidRDefault="000F1A62" w:rsidP="00B33750">
      <w:pPr>
        <w:pStyle w:val="BodyText"/>
        <w:spacing w:before="1" w:line="254" w:lineRule="auto"/>
        <w:ind w:left="265" w:right="353"/>
        <w:jc w:val="both"/>
        <w:rPr>
          <w:color w:val="333333"/>
          <w:spacing w:val="-3"/>
          <w:w w:val="105"/>
          <w:sz w:val="24"/>
          <w:szCs w:val="24"/>
        </w:rPr>
      </w:pPr>
    </w:p>
    <w:p w14:paraId="732B7885" w14:textId="65BB6CF7" w:rsidR="000F1A62" w:rsidRDefault="000F1A62" w:rsidP="00B33750">
      <w:pPr>
        <w:pStyle w:val="BodyText"/>
        <w:spacing w:before="1" w:line="254" w:lineRule="auto"/>
        <w:ind w:left="265" w:right="353"/>
        <w:jc w:val="both"/>
        <w:rPr>
          <w:color w:val="333333"/>
          <w:spacing w:val="-3"/>
          <w:w w:val="105"/>
          <w:sz w:val="24"/>
          <w:szCs w:val="24"/>
        </w:rPr>
      </w:pPr>
    </w:p>
    <w:p w14:paraId="62503A3D" w14:textId="3AD70F53" w:rsidR="000F1A62" w:rsidRDefault="000F1A62" w:rsidP="00B33750">
      <w:pPr>
        <w:pStyle w:val="BodyText"/>
        <w:spacing w:before="1" w:line="254" w:lineRule="auto"/>
        <w:ind w:left="265" w:right="353"/>
        <w:jc w:val="both"/>
        <w:rPr>
          <w:color w:val="333333"/>
          <w:spacing w:val="-3"/>
          <w:w w:val="105"/>
          <w:sz w:val="24"/>
          <w:szCs w:val="24"/>
        </w:rPr>
      </w:pPr>
    </w:p>
    <w:p w14:paraId="6773C2D5" w14:textId="5F0663DB" w:rsidR="000F1A62" w:rsidRDefault="000F1A62" w:rsidP="00B33750">
      <w:pPr>
        <w:pStyle w:val="BodyText"/>
        <w:spacing w:before="1" w:line="254" w:lineRule="auto"/>
        <w:ind w:left="265" w:right="353"/>
        <w:jc w:val="both"/>
        <w:rPr>
          <w:color w:val="333333"/>
          <w:spacing w:val="-3"/>
          <w:w w:val="105"/>
          <w:sz w:val="24"/>
          <w:szCs w:val="24"/>
        </w:rPr>
      </w:pPr>
    </w:p>
    <w:p w14:paraId="1331B9C7" w14:textId="75B0CC60" w:rsidR="000F1A62" w:rsidRDefault="000F1A62" w:rsidP="00B33750">
      <w:pPr>
        <w:pStyle w:val="BodyText"/>
        <w:spacing w:before="1" w:line="254" w:lineRule="auto"/>
        <w:ind w:left="265" w:right="353"/>
        <w:jc w:val="both"/>
        <w:rPr>
          <w:color w:val="333333"/>
          <w:spacing w:val="-3"/>
          <w:w w:val="105"/>
          <w:sz w:val="24"/>
          <w:szCs w:val="24"/>
        </w:rPr>
      </w:pPr>
    </w:p>
    <w:p w14:paraId="1A9D6AD9" w14:textId="2418D6EF" w:rsidR="000F1A62" w:rsidRDefault="000F1A62" w:rsidP="00B33750">
      <w:pPr>
        <w:pStyle w:val="BodyText"/>
        <w:spacing w:before="1" w:line="254" w:lineRule="auto"/>
        <w:ind w:left="265" w:right="353"/>
        <w:jc w:val="both"/>
        <w:rPr>
          <w:color w:val="333333"/>
          <w:spacing w:val="-3"/>
          <w:w w:val="105"/>
          <w:sz w:val="24"/>
          <w:szCs w:val="24"/>
        </w:rPr>
      </w:pPr>
    </w:p>
    <w:p w14:paraId="67FA48F7" w14:textId="07CE2A23" w:rsidR="000F1A62" w:rsidRDefault="000F1A62" w:rsidP="00B33750">
      <w:pPr>
        <w:pStyle w:val="BodyText"/>
        <w:spacing w:before="1" w:line="254" w:lineRule="auto"/>
        <w:ind w:left="265" w:right="353"/>
        <w:jc w:val="both"/>
        <w:rPr>
          <w:color w:val="333333"/>
          <w:spacing w:val="-3"/>
          <w:w w:val="105"/>
          <w:sz w:val="24"/>
          <w:szCs w:val="24"/>
        </w:rPr>
      </w:pPr>
    </w:p>
    <w:p w14:paraId="0B33449A" w14:textId="48DB9126" w:rsidR="000F1A62" w:rsidRDefault="000F1A62" w:rsidP="00B33750">
      <w:pPr>
        <w:pStyle w:val="BodyText"/>
        <w:spacing w:before="1" w:line="254" w:lineRule="auto"/>
        <w:ind w:left="265" w:right="353"/>
        <w:jc w:val="both"/>
        <w:rPr>
          <w:color w:val="333333"/>
          <w:spacing w:val="-3"/>
          <w:w w:val="105"/>
          <w:sz w:val="24"/>
          <w:szCs w:val="24"/>
        </w:rPr>
      </w:pPr>
    </w:p>
    <w:p w14:paraId="2A5C4A67" w14:textId="319F24F7" w:rsidR="000F1A62" w:rsidRDefault="000F1A62" w:rsidP="00B33750">
      <w:pPr>
        <w:pStyle w:val="BodyText"/>
        <w:spacing w:before="1" w:line="254" w:lineRule="auto"/>
        <w:ind w:left="265" w:right="353"/>
        <w:jc w:val="both"/>
        <w:rPr>
          <w:color w:val="333333"/>
          <w:spacing w:val="-3"/>
          <w:w w:val="105"/>
          <w:sz w:val="24"/>
          <w:szCs w:val="24"/>
        </w:rPr>
      </w:pPr>
    </w:p>
    <w:p w14:paraId="4159DF83" w14:textId="2FE07EE1" w:rsidR="000F1A62" w:rsidRDefault="000F1A62" w:rsidP="00B33750">
      <w:pPr>
        <w:pStyle w:val="BodyText"/>
        <w:spacing w:before="1" w:line="254" w:lineRule="auto"/>
        <w:ind w:left="265" w:right="353"/>
        <w:jc w:val="both"/>
        <w:rPr>
          <w:color w:val="333333"/>
          <w:spacing w:val="-3"/>
          <w:w w:val="105"/>
          <w:sz w:val="24"/>
          <w:szCs w:val="24"/>
        </w:rPr>
      </w:pPr>
    </w:p>
    <w:p w14:paraId="527052DB" w14:textId="3A278296" w:rsidR="000F1A62" w:rsidRDefault="000F1A62" w:rsidP="00B33750">
      <w:pPr>
        <w:pStyle w:val="BodyText"/>
        <w:spacing w:before="1" w:line="254" w:lineRule="auto"/>
        <w:ind w:left="265" w:right="353"/>
        <w:jc w:val="both"/>
        <w:rPr>
          <w:color w:val="333333"/>
          <w:spacing w:val="-3"/>
          <w:w w:val="105"/>
          <w:sz w:val="24"/>
          <w:szCs w:val="24"/>
        </w:rPr>
      </w:pPr>
    </w:p>
    <w:p w14:paraId="18C984F8" w14:textId="05FED4B8" w:rsidR="000F1A62" w:rsidRDefault="000F1A62" w:rsidP="00B33750">
      <w:pPr>
        <w:pStyle w:val="BodyText"/>
        <w:spacing w:before="1" w:line="254" w:lineRule="auto"/>
        <w:ind w:left="265" w:right="353"/>
        <w:jc w:val="both"/>
        <w:rPr>
          <w:color w:val="333333"/>
          <w:spacing w:val="-3"/>
          <w:w w:val="105"/>
          <w:sz w:val="24"/>
          <w:szCs w:val="24"/>
        </w:rPr>
      </w:pPr>
    </w:p>
    <w:p w14:paraId="1C335A48" w14:textId="791B41E9" w:rsidR="000F1A62" w:rsidRDefault="000F1A62" w:rsidP="00B33750">
      <w:pPr>
        <w:pStyle w:val="BodyText"/>
        <w:spacing w:before="1" w:line="254" w:lineRule="auto"/>
        <w:ind w:left="265" w:right="353"/>
        <w:jc w:val="both"/>
        <w:rPr>
          <w:color w:val="333333"/>
          <w:spacing w:val="-3"/>
          <w:w w:val="105"/>
          <w:sz w:val="24"/>
          <w:szCs w:val="24"/>
        </w:rPr>
      </w:pPr>
    </w:p>
    <w:p w14:paraId="25BC8BF8" w14:textId="4D527A8A" w:rsidR="000F1A62" w:rsidRDefault="000F1A62" w:rsidP="00B33750">
      <w:pPr>
        <w:pStyle w:val="BodyText"/>
        <w:spacing w:before="1" w:line="254" w:lineRule="auto"/>
        <w:ind w:left="265" w:right="353"/>
        <w:jc w:val="both"/>
        <w:rPr>
          <w:color w:val="333333"/>
          <w:spacing w:val="-3"/>
          <w:w w:val="105"/>
          <w:sz w:val="24"/>
          <w:szCs w:val="24"/>
        </w:rPr>
      </w:pPr>
    </w:p>
    <w:p w14:paraId="7033EAFA" w14:textId="12CA79C6" w:rsidR="000F1A62" w:rsidRDefault="000F1A62" w:rsidP="00B33750">
      <w:pPr>
        <w:pStyle w:val="BodyText"/>
        <w:spacing w:before="1" w:line="254" w:lineRule="auto"/>
        <w:ind w:left="265" w:right="353"/>
        <w:jc w:val="both"/>
        <w:rPr>
          <w:color w:val="333333"/>
          <w:spacing w:val="-3"/>
          <w:w w:val="105"/>
          <w:sz w:val="24"/>
          <w:szCs w:val="24"/>
        </w:rPr>
      </w:pPr>
    </w:p>
    <w:p w14:paraId="7CAE6BA1" w14:textId="4A64035D" w:rsidR="000F1A62" w:rsidRDefault="000F1A62" w:rsidP="00B33750">
      <w:pPr>
        <w:pStyle w:val="BodyText"/>
        <w:spacing w:before="1" w:line="254" w:lineRule="auto"/>
        <w:ind w:left="265" w:right="353"/>
        <w:jc w:val="both"/>
        <w:rPr>
          <w:color w:val="333333"/>
          <w:spacing w:val="-3"/>
          <w:w w:val="105"/>
          <w:sz w:val="24"/>
          <w:szCs w:val="24"/>
        </w:rPr>
      </w:pPr>
    </w:p>
    <w:p w14:paraId="79E1D4A2" w14:textId="67A7407D" w:rsidR="000F1A62" w:rsidRDefault="000F1A62" w:rsidP="00B33750">
      <w:pPr>
        <w:pStyle w:val="BodyText"/>
        <w:spacing w:before="1" w:line="254" w:lineRule="auto"/>
        <w:ind w:left="265" w:right="353"/>
        <w:jc w:val="both"/>
        <w:rPr>
          <w:color w:val="333333"/>
          <w:spacing w:val="-3"/>
          <w:w w:val="105"/>
          <w:sz w:val="24"/>
          <w:szCs w:val="24"/>
        </w:rPr>
      </w:pPr>
    </w:p>
    <w:p w14:paraId="1661DC25" w14:textId="43473E06" w:rsidR="000F1A62" w:rsidRDefault="000F1A62" w:rsidP="00B33750">
      <w:pPr>
        <w:pStyle w:val="BodyText"/>
        <w:spacing w:before="1" w:line="254" w:lineRule="auto"/>
        <w:ind w:left="265" w:right="353"/>
        <w:jc w:val="both"/>
        <w:rPr>
          <w:color w:val="333333"/>
          <w:spacing w:val="-3"/>
          <w:w w:val="105"/>
          <w:sz w:val="24"/>
          <w:szCs w:val="24"/>
        </w:rPr>
      </w:pPr>
    </w:p>
    <w:p w14:paraId="1F234A11" w14:textId="27DD3882" w:rsidR="000F1A62" w:rsidRDefault="000F1A62" w:rsidP="00B33750">
      <w:pPr>
        <w:pStyle w:val="BodyText"/>
        <w:spacing w:before="1" w:line="254" w:lineRule="auto"/>
        <w:ind w:left="265" w:right="353"/>
        <w:jc w:val="both"/>
        <w:rPr>
          <w:color w:val="333333"/>
          <w:spacing w:val="-3"/>
          <w:w w:val="105"/>
          <w:sz w:val="24"/>
          <w:szCs w:val="24"/>
        </w:rPr>
      </w:pPr>
    </w:p>
    <w:p w14:paraId="6CCD8DE5" w14:textId="24C96CA6" w:rsidR="000F1A62" w:rsidRDefault="000F1A62" w:rsidP="00B33750">
      <w:pPr>
        <w:pStyle w:val="BodyText"/>
        <w:spacing w:before="1" w:line="254" w:lineRule="auto"/>
        <w:ind w:left="265" w:right="353"/>
        <w:jc w:val="both"/>
        <w:rPr>
          <w:color w:val="333333"/>
          <w:spacing w:val="-3"/>
          <w:w w:val="105"/>
          <w:sz w:val="24"/>
          <w:szCs w:val="24"/>
        </w:rPr>
      </w:pPr>
    </w:p>
    <w:p w14:paraId="5E59E9DB" w14:textId="3A6D5053" w:rsidR="000F1A62" w:rsidRDefault="000F1A62" w:rsidP="00B33750">
      <w:pPr>
        <w:pStyle w:val="BodyText"/>
        <w:spacing w:before="1" w:line="254" w:lineRule="auto"/>
        <w:ind w:left="265" w:right="353"/>
        <w:jc w:val="both"/>
        <w:rPr>
          <w:color w:val="333333"/>
          <w:spacing w:val="-3"/>
          <w:w w:val="105"/>
          <w:sz w:val="24"/>
          <w:szCs w:val="24"/>
        </w:rPr>
      </w:pPr>
    </w:p>
    <w:p w14:paraId="0EAF4ADC" w14:textId="75D79111" w:rsidR="000F1A62" w:rsidRDefault="000F1A62" w:rsidP="00B33750">
      <w:pPr>
        <w:pStyle w:val="BodyText"/>
        <w:spacing w:before="1" w:line="254" w:lineRule="auto"/>
        <w:ind w:left="265" w:right="353"/>
        <w:jc w:val="both"/>
        <w:rPr>
          <w:color w:val="333333"/>
          <w:spacing w:val="-3"/>
          <w:w w:val="105"/>
          <w:sz w:val="24"/>
          <w:szCs w:val="24"/>
        </w:rPr>
      </w:pPr>
    </w:p>
    <w:p w14:paraId="69E52D63" w14:textId="180B24AE" w:rsidR="000F1A62" w:rsidRDefault="000F1A62" w:rsidP="00B33750">
      <w:pPr>
        <w:pStyle w:val="BodyText"/>
        <w:spacing w:before="1" w:line="254" w:lineRule="auto"/>
        <w:ind w:left="265" w:right="353"/>
        <w:jc w:val="both"/>
        <w:rPr>
          <w:color w:val="333333"/>
          <w:spacing w:val="-3"/>
          <w:w w:val="105"/>
          <w:sz w:val="24"/>
          <w:szCs w:val="24"/>
        </w:rPr>
      </w:pPr>
    </w:p>
    <w:p w14:paraId="7E8AE865" w14:textId="32026BF2" w:rsidR="000F1A62" w:rsidRDefault="000F1A62" w:rsidP="00B33750">
      <w:pPr>
        <w:pStyle w:val="BodyText"/>
        <w:spacing w:before="1" w:line="254" w:lineRule="auto"/>
        <w:ind w:left="265" w:right="353"/>
        <w:jc w:val="both"/>
        <w:rPr>
          <w:color w:val="333333"/>
          <w:spacing w:val="-3"/>
          <w:w w:val="105"/>
          <w:sz w:val="24"/>
          <w:szCs w:val="24"/>
        </w:rPr>
      </w:pPr>
    </w:p>
    <w:p w14:paraId="21F3E321" w14:textId="245D3604" w:rsidR="000F1A62" w:rsidRDefault="000F1A62" w:rsidP="00B33750">
      <w:pPr>
        <w:pStyle w:val="BodyText"/>
        <w:spacing w:before="1" w:line="254" w:lineRule="auto"/>
        <w:ind w:left="265" w:right="353"/>
        <w:jc w:val="both"/>
        <w:rPr>
          <w:color w:val="333333"/>
          <w:spacing w:val="-3"/>
          <w:w w:val="105"/>
          <w:sz w:val="24"/>
          <w:szCs w:val="24"/>
        </w:rPr>
      </w:pPr>
    </w:p>
    <w:p w14:paraId="26EE06CE" w14:textId="1487CE07" w:rsidR="000F1A62" w:rsidRDefault="000F1A62" w:rsidP="00B33750">
      <w:pPr>
        <w:pStyle w:val="BodyText"/>
        <w:spacing w:before="1" w:line="254" w:lineRule="auto"/>
        <w:ind w:left="265" w:right="353"/>
        <w:jc w:val="both"/>
        <w:rPr>
          <w:color w:val="333333"/>
          <w:spacing w:val="-3"/>
          <w:w w:val="105"/>
          <w:sz w:val="24"/>
          <w:szCs w:val="24"/>
        </w:rPr>
      </w:pPr>
    </w:p>
    <w:p w14:paraId="7CF5B838" w14:textId="77777777" w:rsidR="000F1A62" w:rsidRDefault="000F1A62" w:rsidP="000F1A62">
      <w:pPr>
        <w:spacing w:before="90" w:line="244" w:lineRule="auto"/>
        <w:ind w:right="1925"/>
        <w:rPr>
          <w:b/>
          <w:color w:val="333333"/>
          <w:sz w:val="28"/>
          <w:szCs w:val="28"/>
        </w:rPr>
      </w:pPr>
    </w:p>
    <w:p w14:paraId="0E4C8794" w14:textId="77777777" w:rsidR="00205D65" w:rsidRDefault="00205D65" w:rsidP="000F1A62">
      <w:pPr>
        <w:spacing w:before="90" w:line="244" w:lineRule="auto"/>
        <w:ind w:left="1440" w:right="1925"/>
        <w:jc w:val="center"/>
        <w:rPr>
          <w:b/>
          <w:color w:val="333333"/>
          <w:sz w:val="28"/>
          <w:szCs w:val="28"/>
        </w:rPr>
      </w:pPr>
    </w:p>
    <w:p w14:paraId="6181DF2E" w14:textId="3F3924FB" w:rsidR="000F1A62" w:rsidRPr="000F1A62" w:rsidRDefault="000F1A62" w:rsidP="000F1A62">
      <w:pPr>
        <w:spacing w:before="90" w:line="244" w:lineRule="auto"/>
        <w:ind w:left="1440" w:right="1925"/>
        <w:jc w:val="center"/>
        <w:rPr>
          <w:b/>
          <w:sz w:val="28"/>
          <w:szCs w:val="28"/>
        </w:rPr>
      </w:pPr>
      <w:r w:rsidRPr="000F1A62">
        <w:rPr>
          <w:b/>
          <w:color w:val="333333"/>
          <w:sz w:val="28"/>
          <w:szCs w:val="28"/>
        </w:rPr>
        <w:t>NOTICE REGARDING CONSUMER REPORTS PER OKLAHOMA LAW</w:t>
      </w:r>
    </w:p>
    <w:p w14:paraId="4E5BC080" w14:textId="5FF679CF" w:rsidR="000F1A62" w:rsidRPr="00E84D1B" w:rsidRDefault="000F1A62" w:rsidP="000F1A62">
      <w:pPr>
        <w:spacing w:before="292" w:line="266" w:lineRule="auto"/>
        <w:ind w:right="244"/>
        <w:jc w:val="both"/>
      </w:pPr>
      <w:r w:rsidRPr="00E84D1B">
        <w:rPr>
          <w:color w:val="333333"/>
        </w:rPr>
        <w:lastRenderedPageBreak/>
        <w:t xml:space="preserve">In accordance with Oklahoma Statutes Title 24 Section 148, </w:t>
      </w:r>
      <w:sdt>
        <w:sdtPr>
          <w:rPr>
            <w:color w:val="333333"/>
          </w:rPr>
          <w:id w:val="458698734"/>
          <w:placeholder>
            <w:docPart w:val="DefaultPlaceholder_-1854013440"/>
          </w:placeholder>
        </w:sdtPr>
        <w:sdtContent>
          <w:r w:rsidRPr="00E84D1B">
            <w:rPr>
              <w:color w:val="333333"/>
              <w:highlight w:val="yellow"/>
            </w:rPr>
            <w:t>[Company Name]</w:t>
          </w:r>
        </w:sdtContent>
      </w:sdt>
      <w:r w:rsidRPr="00E84D1B">
        <w:rPr>
          <w:color w:val="333333"/>
        </w:rPr>
        <w:t>, the "Company," will request a consumer report from a third-party consumer reporting agency to be used in connection with your potential or continued employment. These reports may contain information regarding your criminal history, social security verification, motor vehicle records, verification of</w:t>
      </w:r>
      <w:r w:rsidRPr="00E84D1B">
        <w:rPr>
          <w:color w:val="333333"/>
          <w:spacing w:val="-14"/>
        </w:rPr>
        <w:t xml:space="preserve"> </w:t>
      </w:r>
      <w:r w:rsidRPr="00E84D1B">
        <w:rPr>
          <w:color w:val="333333"/>
        </w:rPr>
        <w:t>education</w:t>
      </w:r>
      <w:r w:rsidRPr="00E84D1B">
        <w:rPr>
          <w:color w:val="333333"/>
          <w:spacing w:val="-2"/>
        </w:rPr>
        <w:t xml:space="preserve"> </w:t>
      </w:r>
      <w:r w:rsidRPr="00E84D1B">
        <w:rPr>
          <w:color w:val="333333"/>
        </w:rPr>
        <w:t xml:space="preserve">or employment history, or other background checks. </w:t>
      </w:r>
      <w:r w:rsidRPr="00E84D1B">
        <w:rPr>
          <w:color w:val="333333"/>
          <w:spacing w:val="-7"/>
        </w:rPr>
        <w:t xml:space="preserve">You </w:t>
      </w:r>
      <w:r w:rsidRPr="00E84D1B">
        <w:rPr>
          <w:color w:val="333333"/>
        </w:rPr>
        <w:t>have the right, upon request, to receive a copy of any consumer report requested by the Company for this purpose.</w:t>
      </w:r>
    </w:p>
    <w:p w14:paraId="30F4D1B5" w14:textId="77777777" w:rsidR="000F1A62" w:rsidRPr="00E84D1B" w:rsidRDefault="000F1A62" w:rsidP="000F1A62">
      <w:pPr>
        <w:pStyle w:val="BodyText"/>
        <w:spacing w:before="7"/>
        <w:jc w:val="both"/>
        <w:rPr>
          <w:sz w:val="22"/>
          <w:szCs w:val="22"/>
        </w:rPr>
      </w:pPr>
    </w:p>
    <w:p w14:paraId="3B1DD31D" w14:textId="26C07AC7" w:rsidR="000F1A62" w:rsidRPr="00E84D1B" w:rsidRDefault="000F1A62" w:rsidP="000F1A62">
      <w:pPr>
        <w:spacing w:before="1" w:line="264" w:lineRule="auto"/>
        <w:ind w:right="248"/>
        <w:jc w:val="both"/>
        <w:rPr>
          <w:color w:val="333333"/>
        </w:rPr>
      </w:pPr>
      <w:r w:rsidRPr="00E84D1B">
        <w:rPr>
          <w:noProof/>
          <w:position w:val="-2"/>
        </w:rPr>
        <w:drawing>
          <wp:inline distT="0" distB="0" distL="0" distR="0" wp14:anchorId="0238C885" wp14:editId="577146A5">
            <wp:extent cx="148065" cy="150018"/>
            <wp:effectExtent l="0" t="0" r="0" b="0"/>
            <wp:docPr id="6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2.png"/>
                    <pic:cNvPicPr/>
                  </pic:nvPicPr>
                  <pic:blipFill>
                    <a:blip r:embed="rId16" cstate="print"/>
                    <a:stretch>
                      <a:fillRect/>
                    </a:stretch>
                  </pic:blipFill>
                  <pic:spPr>
                    <a:xfrm>
                      <a:off x="0" y="0"/>
                      <a:ext cx="148065" cy="150018"/>
                    </a:xfrm>
                    <a:prstGeom prst="rect">
                      <a:avLst/>
                    </a:prstGeom>
                  </pic:spPr>
                </pic:pic>
              </a:graphicData>
            </a:graphic>
          </wp:inline>
        </w:drawing>
      </w:r>
      <w:r w:rsidRPr="00E84D1B">
        <w:t xml:space="preserve">   </w:t>
      </w:r>
      <w:r w:rsidRPr="00E84D1B">
        <w:rPr>
          <w:spacing w:val="8"/>
        </w:rPr>
        <w:t xml:space="preserve"> </w:t>
      </w:r>
      <w:r w:rsidRPr="00E84D1B">
        <w:rPr>
          <w:color w:val="333333"/>
        </w:rPr>
        <w:t xml:space="preserve">Please check this box to receive from </w:t>
      </w:r>
      <w:r w:rsidR="00DA5D86" w:rsidRPr="00E84D1B">
        <w:rPr>
          <w:color w:val="333333"/>
        </w:rPr>
        <w:t>AccuSource</w:t>
      </w:r>
      <w:r w:rsidR="00BD7A96" w:rsidRPr="00E84D1B">
        <w:rPr>
          <w:color w:val="333333"/>
        </w:rPr>
        <w:t>HR</w:t>
      </w:r>
      <w:r w:rsidR="00DA5D86" w:rsidRPr="00E84D1B">
        <w:rPr>
          <w:color w:val="333333"/>
        </w:rPr>
        <w:t xml:space="preserve">, Inc. </w:t>
      </w:r>
      <w:r w:rsidRPr="00E84D1B">
        <w:rPr>
          <w:color w:val="333333"/>
        </w:rPr>
        <w:t>a copy of any report furnished by</w:t>
      </w:r>
      <w:r w:rsidR="00DA5D86" w:rsidRPr="00E84D1B">
        <w:rPr>
          <w:color w:val="333333"/>
        </w:rPr>
        <w:t xml:space="preserve"> AccuSource</w:t>
      </w:r>
      <w:r w:rsidR="00BD7A96" w:rsidRPr="00E84D1B">
        <w:rPr>
          <w:color w:val="333333"/>
        </w:rPr>
        <w:t>HR</w:t>
      </w:r>
      <w:r w:rsidR="00DA5D86" w:rsidRPr="00E84D1B">
        <w:rPr>
          <w:color w:val="333333"/>
        </w:rPr>
        <w:t xml:space="preserve">, Inc. </w:t>
      </w:r>
      <w:r w:rsidRPr="00E84D1B">
        <w:rPr>
          <w:color w:val="333333"/>
        </w:rPr>
        <w:t>to the Company in accordance with your authorization.</w:t>
      </w:r>
      <w:r w:rsidR="00DA5D86" w:rsidRPr="00E84D1B">
        <w:rPr>
          <w:color w:val="333333"/>
        </w:rPr>
        <w:t xml:space="preserve"> AccuSource</w:t>
      </w:r>
      <w:r w:rsidR="00BD7A96" w:rsidRPr="00E84D1B">
        <w:rPr>
          <w:color w:val="333333"/>
        </w:rPr>
        <w:t>HR</w:t>
      </w:r>
      <w:r w:rsidR="00DA5D86" w:rsidRPr="00E84D1B">
        <w:rPr>
          <w:color w:val="333333"/>
        </w:rPr>
        <w:t xml:space="preserve">’s address is </w:t>
      </w:r>
      <w:r w:rsidR="005329D6" w:rsidRPr="00E84D1B">
        <w:t>11811 N. Tatum Blvd., Suite 30</w:t>
      </w:r>
      <w:r w:rsidR="00751772" w:rsidRPr="00E84D1B">
        <w:t>90</w:t>
      </w:r>
      <w:r w:rsidR="005329D6" w:rsidRPr="00E84D1B">
        <w:t>, Phoenix, AZ 85028</w:t>
      </w:r>
      <w:r w:rsidR="00DA5D86" w:rsidRPr="00E84D1B">
        <w:rPr>
          <w:color w:val="333333"/>
        </w:rPr>
        <w:t>. AccuSource</w:t>
      </w:r>
      <w:r w:rsidR="00BD7A96" w:rsidRPr="00E84D1B">
        <w:rPr>
          <w:color w:val="333333"/>
        </w:rPr>
        <w:t>HR</w:t>
      </w:r>
      <w:r w:rsidR="00DA5D86" w:rsidRPr="00E84D1B">
        <w:rPr>
          <w:color w:val="333333"/>
        </w:rPr>
        <w:t>’s telephone number is 951-734-8882 or toll-free 888</w:t>
      </w:r>
      <w:r w:rsidR="00BD7A96" w:rsidRPr="00E84D1B">
        <w:rPr>
          <w:color w:val="333333"/>
        </w:rPr>
        <w:t>-</w:t>
      </w:r>
      <w:r w:rsidR="00DA5D86" w:rsidRPr="00E84D1B">
        <w:rPr>
          <w:color w:val="333333"/>
        </w:rPr>
        <w:t>649</w:t>
      </w:r>
      <w:r w:rsidR="00BD7A96" w:rsidRPr="00E84D1B">
        <w:rPr>
          <w:color w:val="333333"/>
        </w:rPr>
        <w:t>-</w:t>
      </w:r>
      <w:r w:rsidR="00DA5D86" w:rsidRPr="00E84D1B">
        <w:rPr>
          <w:color w:val="333333"/>
        </w:rPr>
        <w:t>6272. AccuSource</w:t>
      </w:r>
      <w:r w:rsidR="00BD7A96" w:rsidRPr="00E84D1B">
        <w:rPr>
          <w:color w:val="333333"/>
        </w:rPr>
        <w:t>HR</w:t>
      </w:r>
      <w:r w:rsidR="00DA5D86" w:rsidRPr="00E84D1B">
        <w:rPr>
          <w:color w:val="333333"/>
        </w:rPr>
        <w:t xml:space="preserve">’s email is </w:t>
      </w:r>
      <w:r w:rsidR="00751772" w:rsidRPr="00E84D1B">
        <w:rPr>
          <w:color w:val="333333"/>
        </w:rPr>
        <w:t>customersuccess@accusourcehr.com</w:t>
      </w:r>
      <w:r w:rsidR="00DA5D86" w:rsidRPr="00E84D1B">
        <w:rPr>
          <w:color w:val="333333"/>
        </w:rPr>
        <w:t xml:space="preserve"> and its website is www.accusource</w:t>
      </w:r>
      <w:r w:rsidR="001E72AE" w:rsidRPr="00E84D1B">
        <w:rPr>
          <w:color w:val="333333"/>
        </w:rPr>
        <w:t>hr</w:t>
      </w:r>
      <w:r w:rsidR="00DA5D86" w:rsidRPr="00E84D1B">
        <w:rPr>
          <w:color w:val="333333"/>
        </w:rPr>
        <w:t>.com.</w:t>
      </w:r>
    </w:p>
    <w:p w14:paraId="440C8DD5" w14:textId="30AA0975" w:rsidR="00A529F8" w:rsidRDefault="00A529F8" w:rsidP="001E64E6">
      <w:pPr>
        <w:spacing w:line="266" w:lineRule="auto"/>
        <w:ind w:left="265" w:right="542"/>
        <w:jc w:val="both"/>
        <w:rPr>
          <w:color w:val="333333"/>
          <w:sz w:val="24"/>
          <w:szCs w:val="24"/>
        </w:rPr>
      </w:pPr>
    </w:p>
    <w:p w14:paraId="0639A89F" w14:textId="6D068A71" w:rsidR="00A529F8" w:rsidRDefault="00A529F8" w:rsidP="001E64E6">
      <w:pPr>
        <w:spacing w:line="266" w:lineRule="auto"/>
        <w:ind w:left="265" w:right="542"/>
        <w:jc w:val="both"/>
        <w:rPr>
          <w:color w:val="333333"/>
          <w:sz w:val="24"/>
          <w:szCs w:val="24"/>
        </w:rPr>
      </w:pPr>
    </w:p>
    <w:p w14:paraId="2EF9F11C" w14:textId="5A16348E" w:rsidR="00A529F8" w:rsidRDefault="00A529F8" w:rsidP="00B273B5">
      <w:pPr>
        <w:spacing w:line="266" w:lineRule="auto"/>
        <w:ind w:right="542"/>
        <w:jc w:val="both"/>
        <w:rPr>
          <w:color w:val="333333"/>
          <w:sz w:val="24"/>
          <w:szCs w:val="24"/>
        </w:rPr>
      </w:pPr>
    </w:p>
    <w:p w14:paraId="20EB0CA8" w14:textId="74515BC0" w:rsidR="00B273B5" w:rsidRDefault="00B273B5" w:rsidP="00B273B5">
      <w:pPr>
        <w:spacing w:line="266" w:lineRule="auto"/>
        <w:ind w:right="542"/>
        <w:jc w:val="both"/>
        <w:rPr>
          <w:color w:val="333333"/>
          <w:sz w:val="24"/>
          <w:szCs w:val="24"/>
        </w:rPr>
      </w:pPr>
    </w:p>
    <w:p w14:paraId="7039C2F8" w14:textId="72F9856C" w:rsidR="00B273B5" w:rsidRDefault="00B273B5" w:rsidP="00B273B5">
      <w:pPr>
        <w:spacing w:line="266" w:lineRule="auto"/>
        <w:ind w:right="542"/>
        <w:jc w:val="both"/>
        <w:rPr>
          <w:color w:val="333333"/>
          <w:sz w:val="24"/>
          <w:szCs w:val="24"/>
        </w:rPr>
      </w:pPr>
    </w:p>
    <w:p w14:paraId="69807EA3" w14:textId="01871D8B" w:rsidR="00B273B5" w:rsidRDefault="00B273B5" w:rsidP="00B273B5">
      <w:pPr>
        <w:spacing w:line="266" w:lineRule="auto"/>
        <w:ind w:right="542"/>
        <w:jc w:val="both"/>
        <w:rPr>
          <w:color w:val="333333"/>
          <w:sz w:val="24"/>
          <w:szCs w:val="24"/>
        </w:rPr>
      </w:pPr>
    </w:p>
    <w:p w14:paraId="3785074F" w14:textId="057622D1" w:rsidR="00B273B5" w:rsidRDefault="00B273B5" w:rsidP="00B273B5">
      <w:pPr>
        <w:spacing w:line="266" w:lineRule="auto"/>
        <w:ind w:right="542"/>
        <w:jc w:val="both"/>
        <w:rPr>
          <w:color w:val="333333"/>
          <w:sz w:val="24"/>
          <w:szCs w:val="24"/>
        </w:rPr>
      </w:pPr>
    </w:p>
    <w:p w14:paraId="202264F3" w14:textId="62877A85" w:rsidR="00B273B5" w:rsidRDefault="00B273B5" w:rsidP="00B273B5">
      <w:pPr>
        <w:spacing w:line="266" w:lineRule="auto"/>
        <w:ind w:right="542"/>
        <w:jc w:val="both"/>
        <w:rPr>
          <w:color w:val="333333"/>
          <w:sz w:val="24"/>
          <w:szCs w:val="24"/>
        </w:rPr>
      </w:pPr>
    </w:p>
    <w:p w14:paraId="02741BA8" w14:textId="3B55BF9E" w:rsidR="00B273B5" w:rsidRDefault="00B273B5" w:rsidP="00B273B5">
      <w:pPr>
        <w:spacing w:line="266" w:lineRule="auto"/>
        <w:ind w:right="542"/>
        <w:jc w:val="both"/>
        <w:rPr>
          <w:color w:val="333333"/>
          <w:sz w:val="24"/>
          <w:szCs w:val="24"/>
        </w:rPr>
      </w:pPr>
    </w:p>
    <w:p w14:paraId="63A4E418" w14:textId="47CF5971" w:rsidR="00B273B5" w:rsidRDefault="00B273B5" w:rsidP="00B273B5">
      <w:pPr>
        <w:spacing w:line="266" w:lineRule="auto"/>
        <w:ind w:right="542"/>
        <w:jc w:val="both"/>
        <w:rPr>
          <w:color w:val="333333"/>
          <w:sz w:val="24"/>
          <w:szCs w:val="24"/>
        </w:rPr>
      </w:pPr>
    </w:p>
    <w:p w14:paraId="78A70D07" w14:textId="3BABC299" w:rsidR="00B273B5" w:rsidRDefault="00B273B5" w:rsidP="00B273B5">
      <w:pPr>
        <w:spacing w:line="266" w:lineRule="auto"/>
        <w:ind w:right="542"/>
        <w:jc w:val="both"/>
        <w:rPr>
          <w:color w:val="333333"/>
          <w:sz w:val="24"/>
          <w:szCs w:val="24"/>
        </w:rPr>
      </w:pPr>
    </w:p>
    <w:p w14:paraId="47554791" w14:textId="2DA7534E" w:rsidR="00B273B5" w:rsidRDefault="00B273B5" w:rsidP="00B273B5">
      <w:pPr>
        <w:spacing w:line="266" w:lineRule="auto"/>
        <w:ind w:right="542"/>
        <w:jc w:val="both"/>
        <w:rPr>
          <w:color w:val="333333"/>
          <w:sz w:val="24"/>
          <w:szCs w:val="24"/>
        </w:rPr>
      </w:pPr>
    </w:p>
    <w:p w14:paraId="073391B5" w14:textId="60699356" w:rsidR="00B273B5" w:rsidRDefault="00B273B5" w:rsidP="00B273B5">
      <w:pPr>
        <w:spacing w:line="266" w:lineRule="auto"/>
        <w:ind w:right="542"/>
        <w:jc w:val="both"/>
        <w:rPr>
          <w:color w:val="333333"/>
          <w:sz w:val="24"/>
          <w:szCs w:val="24"/>
        </w:rPr>
      </w:pPr>
    </w:p>
    <w:p w14:paraId="4D462820" w14:textId="177E4452" w:rsidR="00B273B5" w:rsidRDefault="00B273B5" w:rsidP="00B273B5">
      <w:pPr>
        <w:spacing w:line="266" w:lineRule="auto"/>
        <w:ind w:right="542"/>
        <w:jc w:val="both"/>
        <w:rPr>
          <w:color w:val="333333"/>
          <w:sz w:val="24"/>
          <w:szCs w:val="24"/>
        </w:rPr>
      </w:pPr>
    </w:p>
    <w:p w14:paraId="620FB875" w14:textId="102442F7" w:rsidR="00B273B5" w:rsidRDefault="00B273B5" w:rsidP="00B273B5">
      <w:pPr>
        <w:spacing w:line="266" w:lineRule="auto"/>
        <w:ind w:right="542"/>
        <w:jc w:val="both"/>
        <w:rPr>
          <w:color w:val="333333"/>
          <w:sz w:val="24"/>
          <w:szCs w:val="24"/>
        </w:rPr>
      </w:pPr>
    </w:p>
    <w:p w14:paraId="5A29A4C4" w14:textId="0AA2E566" w:rsidR="00B273B5" w:rsidRDefault="00B273B5" w:rsidP="00B273B5">
      <w:pPr>
        <w:spacing w:line="266" w:lineRule="auto"/>
        <w:ind w:right="542"/>
        <w:jc w:val="both"/>
        <w:rPr>
          <w:color w:val="333333"/>
          <w:sz w:val="24"/>
          <w:szCs w:val="24"/>
        </w:rPr>
      </w:pPr>
    </w:p>
    <w:p w14:paraId="264726A4" w14:textId="12A217FB" w:rsidR="00B273B5" w:rsidRDefault="00B273B5" w:rsidP="00B273B5">
      <w:pPr>
        <w:spacing w:line="266" w:lineRule="auto"/>
        <w:ind w:right="542"/>
        <w:jc w:val="both"/>
        <w:rPr>
          <w:color w:val="333333"/>
          <w:sz w:val="24"/>
          <w:szCs w:val="24"/>
        </w:rPr>
      </w:pPr>
    </w:p>
    <w:p w14:paraId="6F7EA6B6" w14:textId="68CE8C9A" w:rsidR="00B273B5" w:rsidRDefault="00B273B5" w:rsidP="00B273B5">
      <w:pPr>
        <w:spacing w:line="266" w:lineRule="auto"/>
        <w:ind w:right="542"/>
        <w:jc w:val="both"/>
        <w:rPr>
          <w:color w:val="333333"/>
          <w:sz w:val="24"/>
          <w:szCs w:val="24"/>
        </w:rPr>
      </w:pPr>
    </w:p>
    <w:p w14:paraId="4A59130D" w14:textId="563CC6D1" w:rsidR="00B273B5" w:rsidRDefault="00B273B5" w:rsidP="00B273B5">
      <w:pPr>
        <w:spacing w:line="266" w:lineRule="auto"/>
        <w:ind w:right="542"/>
        <w:jc w:val="both"/>
        <w:rPr>
          <w:color w:val="333333"/>
          <w:sz w:val="24"/>
          <w:szCs w:val="24"/>
        </w:rPr>
      </w:pPr>
    </w:p>
    <w:p w14:paraId="35B186E8" w14:textId="77777777" w:rsidR="00B273B5" w:rsidRDefault="00B273B5" w:rsidP="00B273B5">
      <w:pPr>
        <w:spacing w:before="90" w:line="244" w:lineRule="auto"/>
        <w:jc w:val="center"/>
        <w:rPr>
          <w:b/>
          <w:color w:val="333333"/>
          <w:sz w:val="32"/>
        </w:rPr>
      </w:pPr>
    </w:p>
    <w:p w14:paraId="19641B9E" w14:textId="77777777" w:rsidR="00205D65" w:rsidRDefault="00205D65" w:rsidP="00B273B5">
      <w:pPr>
        <w:spacing w:before="90" w:line="244" w:lineRule="auto"/>
        <w:jc w:val="center"/>
        <w:rPr>
          <w:b/>
          <w:color w:val="333333"/>
          <w:sz w:val="28"/>
          <w:szCs w:val="28"/>
        </w:rPr>
      </w:pPr>
    </w:p>
    <w:p w14:paraId="5B9A859F" w14:textId="77777777" w:rsidR="00205D65" w:rsidRDefault="00205D65" w:rsidP="00B273B5">
      <w:pPr>
        <w:spacing w:before="90" w:line="244" w:lineRule="auto"/>
        <w:jc w:val="center"/>
        <w:rPr>
          <w:b/>
          <w:color w:val="333333"/>
          <w:sz w:val="28"/>
          <w:szCs w:val="28"/>
        </w:rPr>
      </w:pPr>
    </w:p>
    <w:p w14:paraId="26A4F4BA" w14:textId="77777777" w:rsidR="00205D65" w:rsidRDefault="00205D65" w:rsidP="00B273B5">
      <w:pPr>
        <w:spacing w:before="90" w:line="244" w:lineRule="auto"/>
        <w:jc w:val="center"/>
        <w:rPr>
          <w:b/>
          <w:color w:val="333333"/>
          <w:sz w:val="28"/>
          <w:szCs w:val="28"/>
        </w:rPr>
      </w:pPr>
    </w:p>
    <w:p w14:paraId="2FDFF880" w14:textId="77777777" w:rsidR="00205D65" w:rsidRDefault="00205D65" w:rsidP="00B273B5">
      <w:pPr>
        <w:spacing w:before="90" w:line="244" w:lineRule="auto"/>
        <w:jc w:val="center"/>
        <w:rPr>
          <w:b/>
          <w:color w:val="333333"/>
          <w:sz w:val="28"/>
          <w:szCs w:val="28"/>
        </w:rPr>
      </w:pPr>
    </w:p>
    <w:p w14:paraId="2C550404" w14:textId="77777777" w:rsidR="00205D65" w:rsidRDefault="00205D65" w:rsidP="00B273B5">
      <w:pPr>
        <w:spacing w:before="90" w:line="244" w:lineRule="auto"/>
        <w:jc w:val="center"/>
        <w:rPr>
          <w:b/>
          <w:color w:val="333333"/>
          <w:sz w:val="28"/>
          <w:szCs w:val="28"/>
        </w:rPr>
      </w:pPr>
    </w:p>
    <w:p w14:paraId="7BC1256D" w14:textId="77777777" w:rsidR="00205D65" w:rsidRDefault="00205D65" w:rsidP="00B273B5">
      <w:pPr>
        <w:spacing w:before="90" w:line="244" w:lineRule="auto"/>
        <w:jc w:val="center"/>
        <w:rPr>
          <w:b/>
          <w:color w:val="333333"/>
          <w:sz w:val="28"/>
          <w:szCs w:val="28"/>
        </w:rPr>
      </w:pPr>
    </w:p>
    <w:p w14:paraId="2AD07605" w14:textId="77777777" w:rsidR="00205D65" w:rsidRDefault="00205D65" w:rsidP="00B273B5">
      <w:pPr>
        <w:spacing w:before="90" w:line="244" w:lineRule="auto"/>
        <w:jc w:val="center"/>
        <w:rPr>
          <w:b/>
          <w:color w:val="333333"/>
          <w:sz w:val="28"/>
          <w:szCs w:val="28"/>
        </w:rPr>
      </w:pPr>
    </w:p>
    <w:p w14:paraId="1E847E70" w14:textId="77777777" w:rsidR="003B1A8C" w:rsidRDefault="003B1A8C" w:rsidP="00B273B5">
      <w:pPr>
        <w:spacing w:before="90" w:line="244" w:lineRule="auto"/>
        <w:jc w:val="center"/>
        <w:rPr>
          <w:b/>
          <w:color w:val="333333"/>
          <w:sz w:val="28"/>
          <w:szCs w:val="28"/>
        </w:rPr>
      </w:pPr>
    </w:p>
    <w:p w14:paraId="79B168EF" w14:textId="78E25930" w:rsidR="00B273B5" w:rsidRPr="00B273B5" w:rsidRDefault="00B273B5" w:rsidP="00B273B5">
      <w:pPr>
        <w:spacing w:before="90" w:line="244" w:lineRule="auto"/>
        <w:jc w:val="center"/>
        <w:rPr>
          <w:b/>
          <w:sz w:val="28"/>
          <w:szCs w:val="28"/>
        </w:rPr>
      </w:pPr>
      <w:r w:rsidRPr="00B273B5">
        <w:rPr>
          <w:b/>
          <w:color w:val="333333"/>
          <w:sz w:val="28"/>
          <w:szCs w:val="28"/>
        </w:rPr>
        <w:t>NOTICE REGARDING CONSUMER REPORTS AND/OR INVESTIGATIVE CONSUMER REPORTS PER WASHINGTON LAW</w:t>
      </w:r>
    </w:p>
    <w:p w14:paraId="24685DDC" w14:textId="77777777" w:rsidR="00B273B5" w:rsidRDefault="00B273B5" w:rsidP="00B273B5">
      <w:pPr>
        <w:pStyle w:val="BodyText"/>
        <w:spacing w:line="254" w:lineRule="auto"/>
        <w:ind w:left="265" w:right="257"/>
        <w:rPr>
          <w:color w:val="333333"/>
          <w:w w:val="105"/>
        </w:rPr>
      </w:pPr>
    </w:p>
    <w:p w14:paraId="4A16630D" w14:textId="77777777" w:rsidR="00B273B5" w:rsidRPr="00751772" w:rsidRDefault="00B273B5" w:rsidP="00B273B5">
      <w:pPr>
        <w:pStyle w:val="BodyText"/>
        <w:spacing w:line="254" w:lineRule="auto"/>
        <w:ind w:left="265" w:right="257"/>
        <w:rPr>
          <w:color w:val="333333"/>
          <w:w w:val="105"/>
          <w:sz w:val="22"/>
          <w:szCs w:val="22"/>
        </w:rPr>
      </w:pPr>
    </w:p>
    <w:p w14:paraId="09E324E0" w14:textId="31265863" w:rsidR="00B273B5" w:rsidRPr="00751772" w:rsidRDefault="00B273B5" w:rsidP="00490610">
      <w:pPr>
        <w:pStyle w:val="BodyText"/>
        <w:ind w:right="257"/>
        <w:contextualSpacing/>
        <w:rPr>
          <w:color w:val="333333"/>
          <w:w w:val="105"/>
          <w:sz w:val="22"/>
          <w:szCs w:val="22"/>
        </w:rPr>
      </w:pPr>
      <w:r w:rsidRPr="00751772">
        <w:rPr>
          <w:color w:val="333333"/>
          <w:w w:val="105"/>
          <w:sz w:val="22"/>
          <w:szCs w:val="22"/>
        </w:rPr>
        <w:t>In</w:t>
      </w:r>
      <w:r w:rsidRPr="00751772">
        <w:rPr>
          <w:color w:val="333333"/>
          <w:spacing w:val="-45"/>
          <w:w w:val="105"/>
          <w:sz w:val="22"/>
          <w:szCs w:val="22"/>
        </w:rPr>
        <w:t xml:space="preserve"> </w:t>
      </w:r>
      <w:r w:rsidRPr="00751772">
        <w:rPr>
          <w:color w:val="333333"/>
          <w:w w:val="105"/>
          <w:sz w:val="22"/>
          <w:szCs w:val="22"/>
        </w:rPr>
        <w:t>consideration of your</w:t>
      </w:r>
      <w:r w:rsidRPr="00751772">
        <w:rPr>
          <w:color w:val="333333"/>
          <w:spacing w:val="-45"/>
          <w:w w:val="105"/>
          <w:sz w:val="22"/>
          <w:szCs w:val="22"/>
        </w:rPr>
        <w:t xml:space="preserve"> </w:t>
      </w:r>
      <w:r w:rsidRPr="00751772">
        <w:rPr>
          <w:color w:val="333333"/>
          <w:w w:val="105"/>
          <w:sz w:val="22"/>
          <w:szCs w:val="22"/>
        </w:rPr>
        <w:t>prospective</w:t>
      </w:r>
      <w:r w:rsidRPr="00751772">
        <w:rPr>
          <w:color w:val="333333"/>
          <w:spacing w:val="-45"/>
          <w:w w:val="105"/>
          <w:sz w:val="22"/>
          <w:szCs w:val="22"/>
        </w:rPr>
        <w:t xml:space="preserve"> </w:t>
      </w:r>
      <w:r w:rsidRPr="00751772">
        <w:rPr>
          <w:color w:val="333333"/>
          <w:w w:val="105"/>
          <w:sz w:val="22"/>
          <w:szCs w:val="22"/>
        </w:rPr>
        <w:t>or</w:t>
      </w:r>
      <w:r w:rsidRPr="00751772">
        <w:rPr>
          <w:color w:val="333333"/>
          <w:spacing w:val="-45"/>
          <w:w w:val="105"/>
          <w:sz w:val="22"/>
          <w:szCs w:val="22"/>
        </w:rPr>
        <w:t xml:space="preserve"> </w:t>
      </w:r>
      <w:r w:rsidRPr="00751772">
        <w:rPr>
          <w:color w:val="333333"/>
          <w:w w:val="105"/>
          <w:sz w:val="22"/>
          <w:szCs w:val="22"/>
        </w:rPr>
        <w:t>continued</w:t>
      </w:r>
      <w:r w:rsidRPr="00751772">
        <w:rPr>
          <w:color w:val="333333"/>
          <w:spacing w:val="-45"/>
          <w:w w:val="105"/>
          <w:sz w:val="22"/>
          <w:szCs w:val="22"/>
        </w:rPr>
        <w:t xml:space="preserve"> </w:t>
      </w:r>
      <w:r w:rsidRPr="00751772">
        <w:rPr>
          <w:color w:val="333333"/>
          <w:w w:val="105"/>
          <w:sz w:val="22"/>
          <w:szCs w:val="22"/>
        </w:rPr>
        <w:t>employment,</w:t>
      </w:r>
      <w:r w:rsidRPr="00751772">
        <w:rPr>
          <w:color w:val="333333"/>
          <w:spacing w:val="-45"/>
          <w:w w:val="105"/>
          <w:sz w:val="22"/>
          <w:szCs w:val="22"/>
        </w:rPr>
        <w:t xml:space="preserve"> </w:t>
      </w:r>
      <w:sdt>
        <w:sdtPr>
          <w:rPr>
            <w:color w:val="333333"/>
            <w:spacing w:val="-45"/>
            <w:w w:val="105"/>
            <w:sz w:val="22"/>
            <w:szCs w:val="22"/>
          </w:rPr>
          <w:id w:val="1311914472"/>
          <w:placeholder>
            <w:docPart w:val="DefaultPlaceholder_-1854013440"/>
          </w:placeholder>
        </w:sdtPr>
        <w:sdtEndPr>
          <w:rPr>
            <w:spacing w:val="0"/>
          </w:rPr>
        </w:sdtEndPr>
        <w:sdtContent>
          <w:r w:rsidRPr="00751772">
            <w:rPr>
              <w:color w:val="333333"/>
              <w:w w:val="105"/>
              <w:sz w:val="22"/>
              <w:szCs w:val="22"/>
              <w:highlight w:val="yellow"/>
            </w:rPr>
            <w:t>[</w:t>
          </w:r>
          <w:r w:rsidR="00490610" w:rsidRPr="00751772">
            <w:rPr>
              <w:color w:val="333333"/>
              <w:w w:val="105"/>
              <w:sz w:val="22"/>
              <w:szCs w:val="22"/>
              <w:highlight w:val="yellow"/>
            </w:rPr>
            <w:t>Company</w:t>
          </w:r>
          <w:r w:rsidRPr="00751772">
            <w:rPr>
              <w:color w:val="333333"/>
              <w:spacing w:val="-45"/>
              <w:w w:val="105"/>
              <w:sz w:val="22"/>
              <w:szCs w:val="22"/>
              <w:highlight w:val="yellow"/>
            </w:rPr>
            <w:t xml:space="preserve"> </w:t>
          </w:r>
          <w:r w:rsidRPr="00751772">
            <w:rPr>
              <w:color w:val="333333"/>
              <w:w w:val="105"/>
              <w:sz w:val="22"/>
              <w:szCs w:val="22"/>
              <w:highlight w:val="yellow"/>
            </w:rPr>
            <w:t>Name]</w:t>
          </w:r>
        </w:sdtContent>
      </w:sdt>
      <w:r w:rsidRPr="00751772">
        <w:rPr>
          <w:color w:val="333333"/>
          <w:w w:val="105"/>
          <w:sz w:val="22"/>
          <w:szCs w:val="22"/>
        </w:rPr>
        <w:t>,</w:t>
      </w:r>
      <w:r w:rsidRPr="00751772">
        <w:rPr>
          <w:color w:val="333333"/>
          <w:spacing w:val="-45"/>
          <w:w w:val="105"/>
          <w:sz w:val="22"/>
          <w:szCs w:val="22"/>
        </w:rPr>
        <w:t xml:space="preserve"> </w:t>
      </w:r>
      <w:r w:rsidRPr="00751772">
        <w:rPr>
          <w:color w:val="333333"/>
          <w:w w:val="105"/>
          <w:sz w:val="22"/>
          <w:szCs w:val="22"/>
        </w:rPr>
        <w:t>the</w:t>
      </w:r>
      <w:r w:rsidRPr="00751772">
        <w:rPr>
          <w:color w:val="333333"/>
          <w:spacing w:val="-45"/>
          <w:w w:val="105"/>
          <w:sz w:val="22"/>
          <w:szCs w:val="22"/>
        </w:rPr>
        <w:t xml:space="preserve"> </w:t>
      </w:r>
      <w:r w:rsidRPr="00751772">
        <w:rPr>
          <w:color w:val="333333"/>
          <w:spacing w:val="-5"/>
          <w:w w:val="105"/>
          <w:sz w:val="22"/>
          <w:szCs w:val="22"/>
        </w:rPr>
        <w:t xml:space="preserve">"Company," </w:t>
      </w:r>
      <w:r w:rsidRPr="00751772">
        <w:rPr>
          <w:color w:val="333333"/>
          <w:w w:val="105"/>
          <w:sz w:val="22"/>
          <w:szCs w:val="22"/>
        </w:rPr>
        <w:t>may</w:t>
      </w:r>
      <w:r w:rsidRPr="00751772">
        <w:rPr>
          <w:color w:val="333333"/>
          <w:spacing w:val="-44"/>
          <w:w w:val="105"/>
          <w:sz w:val="22"/>
          <w:szCs w:val="22"/>
        </w:rPr>
        <w:t xml:space="preserve"> </w:t>
      </w:r>
      <w:r w:rsidRPr="00751772">
        <w:rPr>
          <w:color w:val="333333"/>
          <w:w w:val="105"/>
          <w:sz w:val="22"/>
          <w:szCs w:val="22"/>
        </w:rPr>
        <w:t xml:space="preserve">request a </w:t>
      </w:r>
      <w:r w:rsidRPr="00751772">
        <w:rPr>
          <w:color w:val="333333"/>
          <w:w w:val="105"/>
          <w:sz w:val="22"/>
          <w:szCs w:val="22"/>
        </w:rPr>
        <w:lastRenderedPageBreak/>
        <w:t>consumer report and/or an</w:t>
      </w:r>
      <w:r w:rsidRPr="00751772">
        <w:rPr>
          <w:color w:val="333333"/>
          <w:spacing w:val="-44"/>
          <w:w w:val="105"/>
          <w:sz w:val="22"/>
          <w:szCs w:val="22"/>
        </w:rPr>
        <w:t xml:space="preserve"> </w:t>
      </w:r>
      <w:r w:rsidRPr="00751772">
        <w:rPr>
          <w:color w:val="333333"/>
          <w:w w:val="105"/>
          <w:sz w:val="22"/>
          <w:szCs w:val="22"/>
        </w:rPr>
        <w:t>investigative</w:t>
      </w:r>
      <w:r w:rsidRPr="00751772">
        <w:rPr>
          <w:color w:val="333333"/>
          <w:spacing w:val="-44"/>
          <w:w w:val="105"/>
          <w:sz w:val="22"/>
          <w:szCs w:val="22"/>
        </w:rPr>
        <w:t xml:space="preserve"> </w:t>
      </w:r>
      <w:r w:rsidRPr="00751772">
        <w:rPr>
          <w:color w:val="333333"/>
          <w:w w:val="105"/>
          <w:sz w:val="22"/>
          <w:szCs w:val="22"/>
        </w:rPr>
        <w:t>consumer</w:t>
      </w:r>
      <w:r w:rsidRPr="00751772">
        <w:rPr>
          <w:color w:val="333333"/>
          <w:spacing w:val="-44"/>
          <w:w w:val="105"/>
          <w:sz w:val="22"/>
          <w:szCs w:val="22"/>
        </w:rPr>
        <w:t xml:space="preserve"> </w:t>
      </w:r>
      <w:r w:rsidRPr="00751772">
        <w:rPr>
          <w:color w:val="333333"/>
          <w:w w:val="105"/>
          <w:sz w:val="22"/>
          <w:szCs w:val="22"/>
        </w:rPr>
        <w:t>report</w:t>
      </w:r>
      <w:r w:rsidRPr="00751772">
        <w:rPr>
          <w:color w:val="333333"/>
          <w:spacing w:val="-44"/>
          <w:w w:val="105"/>
          <w:sz w:val="22"/>
          <w:szCs w:val="22"/>
        </w:rPr>
        <w:t xml:space="preserve"> </w:t>
      </w:r>
      <w:r w:rsidRPr="00751772">
        <w:rPr>
          <w:color w:val="333333"/>
          <w:w w:val="105"/>
          <w:sz w:val="22"/>
          <w:szCs w:val="22"/>
        </w:rPr>
        <w:t>from</w:t>
      </w:r>
      <w:r w:rsidRPr="00751772">
        <w:rPr>
          <w:color w:val="333333"/>
          <w:spacing w:val="-44"/>
          <w:w w:val="105"/>
          <w:sz w:val="22"/>
          <w:szCs w:val="22"/>
        </w:rPr>
        <w:t xml:space="preserve"> </w:t>
      </w:r>
      <w:r w:rsidRPr="00751772">
        <w:rPr>
          <w:color w:val="333333"/>
          <w:w w:val="105"/>
          <w:sz w:val="22"/>
          <w:szCs w:val="22"/>
        </w:rPr>
        <w:t>a</w:t>
      </w:r>
      <w:r w:rsidRPr="00751772">
        <w:rPr>
          <w:color w:val="333333"/>
          <w:spacing w:val="-44"/>
          <w:w w:val="105"/>
          <w:sz w:val="22"/>
          <w:szCs w:val="22"/>
        </w:rPr>
        <w:t xml:space="preserve"> </w:t>
      </w:r>
      <w:r w:rsidRPr="00751772">
        <w:rPr>
          <w:color w:val="333333"/>
          <w:w w:val="105"/>
          <w:sz w:val="22"/>
          <w:szCs w:val="22"/>
        </w:rPr>
        <w:t>third-party</w:t>
      </w:r>
      <w:r w:rsidRPr="00751772">
        <w:rPr>
          <w:color w:val="333333"/>
          <w:spacing w:val="-44"/>
          <w:w w:val="105"/>
          <w:sz w:val="22"/>
          <w:szCs w:val="22"/>
        </w:rPr>
        <w:t xml:space="preserve"> </w:t>
      </w:r>
      <w:r w:rsidRPr="00751772">
        <w:rPr>
          <w:color w:val="333333"/>
          <w:w w:val="105"/>
          <w:sz w:val="22"/>
          <w:szCs w:val="22"/>
        </w:rPr>
        <w:t>consumer</w:t>
      </w:r>
      <w:r w:rsidRPr="00751772">
        <w:rPr>
          <w:color w:val="333333"/>
          <w:spacing w:val="-44"/>
          <w:w w:val="105"/>
          <w:sz w:val="22"/>
          <w:szCs w:val="22"/>
        </w:rPr>
        <w:t xml:space="preserve"> </w:t>
      </w:r>
      <w:r w:rsidRPr="00751772">
        <w:rPr>
          <w:color w:val="333333"/>
          <w:w w:val="105"/>
          <w:sz w:val="22"/>
          <w:szCs w:val="22"/>
        </w:rPr>
        <w:t>reporting</w:t>
      </w:r>
      <w:r w:rsidRPr="00751772">
        <w:rPr>
          <w:color w:val="333333"/>
          <w:spacing w:val="-44"/>
          <w:w w:val="105"/>
          <w:sz w:val="22"/>
          <w:szCs w:val="22"/>
        </w:rPr>
        <w:t xml:space="preserve"> </w:t>
      </w:r>
      <w:r w:rsidRPr="00751772">
        <w:rPr>
          <w:color w:val="333333"/>
          <w:w w:val="105"/>
          <w:sz w:val="22"/>
          <w:szCs w:val="22"/>
        </w:rPr>
        <w:t>agency. An investigative consumer report may include information as to your character, general reputation, personal characteristics, and mode</w:t>
      </w:r>
      <w:r w:rsidRPr="00751772">
        <w:rPr>
          <w:color w:val="333333"/>
          <w:spacing w:val="-36"/>
          <w:w w:val="105"/>
          <w:sz w:val="22"/>
          <w:szCs w:val="22"/>
        </w:rPr>
        <w:t xml:space="preserve"> </w:t>
      </w:r>
      <w:r w:rsidRPr="00751772">
        <w:rPr>
          <w:color w:val="333333"/>
          <w:w w:val="105"/>
          <w:sz w:val="22"/>
          <w:szCs w:val="22"/>
        </w:rPr>
        <w:t>of</w:t>
      </w:r>
      <w:r w:rsidRPr="00751772">
        <w:rPr>
          <w:color w:val="333333"/>
          <w:spacing w:val="-36"/>
          <w:w w:val="105"/>
          <w:sz w:val="22"/>
          <w:szCs w:val="22"/>
        </w:rPr>
        <w:t xml:space="preserve"> </w:t>
      </w:r>
      <w:r w:rsidRPr="00751772">
        <w:rPr>
          <w:color w:val="333333"/>
          <w:w w:val="105"/>
          <w:sz w:val="22"/>
          <w:szCs w:val="22"/>
        </w:rPr>
        <w:t>living, and may</w:t>
      </w:r>
      <w:r w:rsidRPr="00751772">
        <w:rPr>
          <w:color w:val="333333"/>
          <w:spacing w:val="-45"/>
          <w:w w:val="105"/>
          <w:sz w:val="22"/>
          <w:szCs w:val="22"/>
        </w:rPr>
        <w:t xml:space="preserve"> </w:t>
      </w:r>
      <w:r w:rsidRPr="00751772">
        <w:rPr>
          <w:color w:val="333333"/>
          <w:w w:val="105"/>
          <w:sz w:val="22"/>
          <w:szCs w:val="22"/>
        </w:rPr>
        <w:t>include</w:t>
      </w:r>
      <w:r w:rsidRPr="00751772">
        <w:rPr>
          <w:color w:val="333333"/>
          <w:spacing w:val="-45"/>
          <w:w w:val="105"/>
          <w:sz w:val="22"/>
          <w:szCs w:val="22"/>
        </w:rPr>
        <w:t xml:space="preserve"> </w:t>
      </w:r>
      <w:r w:rsidRPr="00751772">
        <w:rPr>
          <w:color w:val="333333"/>
          <w:w w:val="105"/>
          <w:sz w:val="22"/>
          <w:szCs w:val="22"/>
        </w:rPr>
        <w:t>information</w:t>
      </w:r>
      <w:r w:rsidRPr="00751772">
        <w:rPr>
          <w:color w:val="333333"/>
          <w:spacing w:val="-45"/>
          <w:w w:val="105"/>
          <w:sz w:val="22"/>
          <w:szCs w:val="22"/>
        </w:rPr>
        <w:t xml:space="preserve"> </w:t>
      </w:r>
      <w:r w:rsidRPr="00751772">
        <w:rPr>
          <w:color w:val="333333"/>
          <w:w w:val="105"/>
          <w:sz w:val="22"/>
          <w:szCs w:val="22"/>
        </w:rPr>
        <w:t>from</w:t>
      </w:r>
      <w:r w:rsidRPr="00751772">
        <w:rPr>
          <w:color w:val="333333"/>
          <w:spacing w:val="-45"/>
          <w:w w:val="105"/>
          <w:sz w:val="22"/>
          <w:szCs w:val="22"/>
        </w:rPr>
        <w:t xml:space="preserve"> </w:t>
      </w:r>
      <w:r w:rsidRPr="00751772">
        <w:rPr>
          <w:color w:val="333333"/>
          <w:w w:val="105"/>
          <w:sz w:val="22"/>
          <w:szCs w:val="22"/>
        </w:rPr>
        <w:t>personal</w:t>
      </w:r>
      <w:r w:rsidRPr="00751772">
        <w:rPr>
          <w:color w:val="333333"/>
          <w:spacing w:val="-45"/>
          <w:w w:val="105"/>
          <w:sz w:val="22"/>
          <w:szCs w:val="22"/>
        </w:rPr>
        <w:t xml:space="preserve"> </w:t>
      </w:r>
      <w:r w:rsidRPr="00751772">
        <w:rPr>
          <w:color w:val="333333"/>
          <w:w w:val="105"/>
          <w:sz w:val="22"/>
          <w:szCs w:val="22"/>
        </w:rPr>
        <w:t>interviews.</w:t>
      </w:r>
      <w:r w:rsidRPr="00751772">
        <w:rPr>
          <w:color w:val="333333"/>
          <w:spacing w:val="-45"/>
          <w:w w:val="105"/>
          <w:sz w:val="22"/>
          <w:szCs w:val="22"/>
        </w:rPr>
        <w:t xml:space="preserve"> </w:t>
      </w:r>
      <w:r w:rsidRPr="00751772">
        <w:rPr>
          <w:color w:val="333333"/>
          <w:w w:val="105"/>
          <w:sz w:val="22"/>
          <w:szCs w:val="22"/>
        </w:rPr>
        <w:t>The</w:t>
      </w:r>
      <w:r w:rsidRPr="00751772">
        <w:rPr>
          <w:color w:val="333333"/>
          <w:spacing w:val="-45"/>
          <w:w w:val="105"/>
          <w:sz w:val="22"/>
          <w:szCs w:val="22"/>
        </w:rPr>
        <w:t xml:space="preserve"> </w:t>
      </w:r>
      <w:r w:rsidRPr="00751772">
        <w:rPr>
          <w:color w:val="333333"/>
          <w:w w:val="105"/>
          <w:sz w:val="22"/>
          <w:szCs w:val="22"/>
        </w:rPr>
        <w:t>most</w:t>
      </w:r>
      <w:r w:rsidRPr="00751772">
        <w:rPr>
          <w:color w:val="333333"/>
          <w:spacing w:val="-45"/>
          <w:w w:val="105"/>
          <w:sz w:val="22"/>
          <w:szCs w:val="22"/>
        </w:rPr>
        <w:t xml:space="preserve"> </w:t>
      </w:r>
      <w:r w:rsidRPr="00751772">
        <w:rPr>
          <w:color w:val="333333"/>
          <w:w w:val="105"/>
          <w:sz w:val="22"/>
          <w:szCs w:val="22"/>
        </w:rPr>
        <w:t>common</w:t>
      </w:r>
      <w:r w:rsidRPr="00751772">
        <w:rPr>
          <w:color w:val="333333"/>
          <w:spacing w:val="-45"/>
          <w:w w:val="105"/>
          <w:sz w:val="22"/>
          <w:szCs w:val="22"/>
        </w:rPr>
        <w:t xml:space="preserve"> </w:t>
      </w:r>
      <w:r w:rsidRPr="00751772">
        <w:rPr>
          <w:color w:val="333333"/>
          <w:w w:val="105"/>
          <w:sz w:val="22"/>
          <w:szCs w:val="22"/>
        </w:rPr>
        <w:t>form</w:t>
      </w:r>
      <w:r w:rsidRPr="00751772">
        <w:rPr>
          <w:color w:val="333333"/>
          <w:spacing w:val="-45"/>
          <w:w w:val="105"/>
          <w:sz w:val="22"/>
          <w:szCs w:val="22"/>
        </w:rPr>
        <w:t xml:space="preserve"> </w:t>
      </w:r>
      <w:r w:rsidRPr="00751772">
        <w:rPr>
          <w:color w:val="333333"/>
          <w:w w:val="105"/>
          <w:sz w:val="22"/>
          <w:szCs w:val="22"/>
        </w:rPr>
        <w:t>of</w:t>
      </w:r>
      <w:r w:rsidRPr="00751772">
        <w:rPr>
          <w:color w:val="333333"/>
          <w:spacing w:val="-45"/>
          <w:w w:val="105"/>
          <w:sz w:val="22"/>
          <w:szCs w:val="22"/>
        </w:rPr>
        <w:t xml:space="preserve"> </w:t>
      </w:r>
      <w:r w:rsidRPr="00751772">
        <w:rPr>
          <w:color w:val="333333"/>
          <w:w w:val="105"/>
          <w:sz w:val="22"/>
          <w:szCs w:val="22"/>
        </w:rPr>
        <w:t>an</w:t>
      </w:r>
      <w:r w:rsidRPr="00751772">
        <w:rPr>
          <w:color w:val="333333"/>
          <w:spacing w:val="-45"/>
          <w:w w:val="105"/>
          <w:sz w:val="22"/>
          <w:szCs w:val="22"/>
        </w:rPr>
        <w:t xml:space="preserve"> </w:t>
      </w:r>
      <w:r w:rsidRPr="00751772">
        <w:rPr>
          <w:color w:val="333333"/>
          <w:w w:val="105"/>
          <w:sz w:val="22"/>
          <w:szCs w:val="22"/>
        </w:rPr>
        <w:t>investigative consumer</w:t>
      </w:r>
      <w:r w:rsidRPr="00751772">
        <w:rPr>
          <w:color w:val="333333"/>
          <w:spacing w:val="-39"/>
          <w:w w:val="105"/>
          <w:sz w:val="22"/>
          <w:szCs w:val="22"/>
        </w:rPr>
        <w:t xml:space="preserve"> </w:t>
      </w:r>
      <w:r w:rsidRPr="00751772">
        <w:rPr>
          <w:color w:val="333333"/>
          <w:w w:val="105"/>
          <w:sz w:val="22"/>
          <w:szCs w:val="22"/>
        </w:rPr>
        <w:t>report</w:t>
      </w:r>
      <w:r w:rsidRPr="00751772">
        <w:rPr>
          <w:color w:val="333333"/>
          <w:spacing w:val="-39"/>
          <w:w w:val="105"/>
          <w:sz w:val="22"/>
          <w:szCs w:val="22"/>
        </w:rPr>
        <w:t xml:space="preserve"> </w:t>
      </w:r>
      <w:r w:rsidRPr="00751772">
        <w:rPr>
          <w:color w:val="333333"/>
          <w:w w:val="105"/>
          <w:sz w:val="22"/>
          <w:szCs w:val="22"/>
        </w:rPr>
        <w:t>in</w:t>
      </w:r>
      <w:r w:rsidRPr="00751772">
        <w:rPr>
          <w:color w:val="333333"/>
          <w:spacing w:val="-39"/>
          <w:w w:val="105"/>
          <w:sz w:val="22"/>
          <w:szCs w:val="22"/>
        </w:rPr>
        <w:t xml:space="preserve"> </w:t>
      </w:r>
      <w:r w:rsidRPr="00751772">
        <w:rPr>
          <w:color w:val="333333"/>
          <w:w w:val="105"/>
          <w:sz w:val="22"/>
          <w:szCs w:val="22"/>
        </w:rPr>
        <w:t>connection</w:t>
      </w:r>
      <w:r w:rsidRPr="00751772">
        <w:rPr>
          <w:color w:val="333333"/>
          <w:spacing w:val="-39"/>
          <w:w w:val="105"/>
          <w:sz w:val="22"/>
          <w:szCs w:val="22"/>
        </w:rPr>
        <w:t xml:space="preserve"> </w:t>
      </w:r>
      <w:r w:rsidRPr="00751772">
        <w:rPr>
          <w:color w:val="333333"/>
          <w:w w:val="105"/>
          <w:sz w:val="22"/>
          <w:szCs w:val="22"/>
        </w:rPr>
        <w:t>with</w:t>
      </w:r>
      <w:r w:rsidRPr="00751772">
        <w:rPr>
          <w:color w:val="333333"/>
          <w:spacing w:val="-39"/>
          <w:w w:val="105"/>
          <w:sz w:val="22"/>
          <w:szCs w:val="22"/>
        </w:rPr>
        <w:t xml:space="preserve"> </w:t>
      </w:r>
      <w:r w:rsidRPr="00751772">
        <w:rPr>
          <w:color w:val="333333"/>
          <w:w w:val="105"/>
          <w:sz w:val="22"/>
          <w:szCs w:val="22"/>
        </w:rPr>
        <w:t>your</w:t>
      </w:r>
      <w:r w:rsidRPr="00751772">
        <w:rPr>
          <w:color w:val="333333"/>
          <w:spacing w:val="-39"/>
          <w:w w:val="105"/>
          <w:sz w:val="22"/>
          <w:szCs w:val="22"/>
        </w:rPr>
        <w:t xml:space="preserve"> </w:t>
      </w:r>
      <w:r w:rsidRPr="00751772">
        <w:rPr>
          <w:color w:val="333333"/>
          <w:w w:val="105"/>
          <w:sz w:val="22"/>
          <w:szCs w:val="22"/>
        </w:rPr>
        <w:t>employment</w:t>
      </w:r>
      <w:r w:rsidRPr="00751772">
        <w:rPr>
          <w:color w:val="333333"/>
          <w:spacing w:val="-39"/>
          <w:w w:val="105"/>
          <w:sz w:val="22"/>
          <w:szCs w:val="22"/>
        </w:rPr>
        <w:t xml:space="preserve"> </w:t>
      </w:r>
      <w:r w:rsidRPr="00751772">
        <w:rPr>
          <w:color w:val="333333"/>
          <w:w w:val="105"/>
          <w:sz w:val="22"/>
          <w:szCs w:val="22"/>
        </w:rPr>
        <w:t>is</w:t>
      </w:r>
      <w:r w:rsidRPr="00751772">
        <w:rPr>
          <w:color w:val="333333"/>
          <w:spacing w:val="-39"/>
          <w:w w:val="105"/>
          <w:sz w:val="22"/>
          <w:szCs w:val="22"/>
        </w:rPr>
        <w:t xml:space="preserve"> </w:t>
      </w:r>
      <w:r w:rsidRPr="00751772">
        <w:rPr>
          <w:color w:val="333333"/>
          <w:w w:val="105"/>
          <w:sz w:val="22"/>
          <w:szCs w:val="22"/>
        </w:rPr>
        <w:t>a</w:t>
      </w:r>
      <w:r w:rsidRPr="00751772">
        <w:rPr>
          <w:color w:val="333333"/>
          <w:spacing w:val="-39"/>
          <w:w w:val="105"/>
          <w:sz w:val="22"/>
          <w:szCs w:val="22"/>
        </w:rPr>
        <w:t xml:space="preserve"> </w:t>
      </w:r>
      <w:r w:rsidRPr="00751772">
        <w:rPr>
          <w:color w:val="333333"/>
          <w:w w:val="105"/>
          <w:sz w:val="22"/>
          <w:szCs w:val="22"/>
        </w:rPr>
        <w:t>reference</w:t>
      </w:r>
      <w:r w:rsidRPr="00751772">
        <w:rPr>
          <w:color w:val="333333"/>
          <w:spacing w:val="-39"/>
          <w:w w:val="105"/>
          <w:sz w:val="22"/>
          <w:szCs w:val="22"/>
        </w:rPr>
        <w:t xml:space="preserve"> </w:t>
      </w:r>
      <w:r w:rsidRPr="00751772">
        <w:rPr>
          <w:color w:val="333333"/>
          <w:w w:val="105"/>
          <w:sz w:val="22"/>
          <w:szCs w:val="22"/>
        </w:rPr>
        <w:t>check</w:t>
      </w:r>
      <w:r w:rsidRPr="00751772">
        <w:rPr>
          <w:color w:val="333333"/>
          <w:spacing w:val="-39"/>
          <w:w w:val="105"/>
          <w:sz w:val="22"/>
          <w:szCs w:val="22"/>
        </w:rPr>
        <w:t xml:space="preserve"> </w:t>
      </w:r>
      <w:r w:rsidRPr="00751772">
        <w:rPr>
          <w:color w:val="333333"/>
          <w:w w:val="105"/>
          <w:sz w:val="22"/>
          <w:szCs w:val="22"/>
        </w:rPr>
        <w:t>through</w:t>
      </w:r>
      <w:r w:rsidRPr="00751772">
        <w:rPr>
          <w:color w:val="333333"/>
          <w:spacing w:val="-39"/>
          <w:w w:val="105"/>
          <w:sz w:val="22"/>
          <w:szCs w:val="22"/>
        </w:rPr>
        <w:t xml:space="preserve"> </w:t>
      </w:r>
      <w:r w:rsidRPr="00751772">
        <w:rPr>
          <w:color w:val="333333"/>
          <w:w w:val="105"/>
          <w:sz w:val="22"/>
          <w:szCs w:val="22"/>
        </w:rPr>
        <w:t>personal interviews</w:t>
      </w:r>
      <w:r w:rsidRPr="00751772">
        <w:rPr>
          <w:color w:val="333333"/>
          <w:spacing w:val="-46"/>
          <w:w w:val="105"/>
          <w:sz w:val="22"/>
          <w:szCs w:val="22"/>
        </w:rPr>
        <w:t xml:space="preserve"> </w:t>
      </w:r>
      <w:r w:rsidRPr="00751772">
        <w:rPr>
          <w:color w:val="333333"/>
          <w:w w:val="105"/>
          <w:sz w:val="22"/>
          <w:szCs w:val="22"/>
        </w:rPr>
        <w:t>with</w:t>
      </w:r>
      <w:r w:rsidRPr="00751772">
        <w:rPr>
          <w:color w:val="333333"/>
          <w:spacing w:val="-46"/>
          <w:w w:val="105"/>
          <w:sz w:val="22"/>
          <w:szCs w:val="22"/>
        </w:rPr>
        <w:t xml:space="preserve"> </w:t>
      </w:r>
      <w:r w:rsidRPr="00751772">
        <w:rPr>
          <w:color w:val="333333"/>
          <w:w w:val="105"/>
          <w:sz w:val="22"/>
          <w:szCs w:val="22"/>
        </w:rPr>
        <w:t>sources</w:t>
      </w:r>
      <w:r w:rsidRPr="00751772">
        <w:rPr>
          <w:color w:val="333333"/>
          <w:spacing w:val="-46"/>
          <w:w w:val="105"/>
          <w:sz w:val="22"/>
          <w:szCs w:val="22"/>
        </w:rPr>
        <w:t xml:space="preserve"> </w:t>
      </w:r>
      <w:r w:rsidRPr="00751772">
        <w:rPr>
          <w:color w:val="333333"/>
          <w:w w:val="105"/>
          <w:sz w:val="22"/>
          <w:szCs w:val="22"/>
        </w:rPr>
        <w:t>such</w:t>
      </w:r>
      <w:r w:rsidRPr="00751772">
        <w:rPr>
          <w:color w:val="333333"/>
          <w:spacing w:val="-46"/>
          <w:w w:val="105"/>
          <w:sz w:val="22"/>
          <w:szCs w:val="22"/>
        </w:rPr>
        <w:t xml:space="preserve"> </w:t>
      </w:r>
      <w:r w:rsidRPr="00751772">
        <w:rPr>
          <w:color w:val="333333"/>
          <w:w w:val="105"/>
          <w:sz w:val="22"/>
          <w:szCs w:val="22"/>
        </w:rPr>
        <w:t>as</w:t>
      </w:r>
      <w:r w:rsidRPr="00751772">
        <w:rPr>
          <w:color w:val="333333"/>
          <w:spacing w:val="-46"/>
          <w:w w:val="105"/>
          <w:sz w:val="22"/>
          <w:szCs w:val="22"/>
        </w:rPr>
        <w:t xml:space="preserve"> </w:t>
      </w:r>
      <w:r w:rsidRPr="00751772">
        <w:rPr>
          <w:color w:val="333333"/>
          <w:w w:val="105"/>
          <w:sz w:val="22"/>
          <w:szCs w:val="22"/>
        </w:rPr>
        <w:t>your</w:t>
      </w:r>
      <w:r w:rsidRPr="00751772">
        <w:rPr>
          <w:color w:val="333333"/>
          <w:spacing w:val="-46"/>
          <w:w w:val="105"/>
          <w:sz w:val="22"/>
          <w:szCs w:val="22"/>
        </w:rPr>
        <w:t xml:space="preserve"> </w:t>
      </w:r>
      <w:r w:rsidRPr="00751772">
        <w:rPr>
          <w:color w:val="333333"/>
          <w:w w:val="105"/>
          <w:sz w:val="22"/>
          <w:szCs w:val="22"/>
        </w:rPr>
        <w:t>former</w:t>
      </w:r>
      <w:r w:rsidRPr="00751772">
        <w:rPr>
          <w:color w:val="333333"/>
          <w:spacing w:val="-46"/>
          <w:w w:val="105"/>
          <w:sz w:val="22"/>
          <w:szCs w:val="22"/>
        </w:rPr>
        <w:t xml:space="preserve"> </w:t>
      </w:r>
      <w:r w:rsidRPr="00751772">
        <w:rPr>
          <w:color w:val="333333"/>
          <w:w w:val="105"/>
          <w:sz w:val="22"/>
          <w:szCs w:val="22"/>
        </w:rPr>
        <w:t>employers</w:t>
      </w:r>
      <w:r w:rsidRPr="00751772">
        <w:rPr>
          <w:color w:val="333333"/>
          <w:spacing w:val="-46"/>
          <w:w w:val="105"/>
          <w:sz w:val="22"/>
          <w:szCs w:val="22"/>
        </w:rPr>
        <w:t xml:space="preserve"> </w:t>
      </w:r>
      <w:r w:rsidRPr="00751772">
        <w:rPr>
          <w:color w:val="333333"/>
          <w:w w:val="105"/>
          <w:sz w:val="22"/>
          <w:szCs w:val="22"/>
        </w:rPr>
        <w:t>and</w:t>
      </w:r>
      <w:r w:rsidRPr="00751772">
        <w:rPr>
          <w:color w:val="333333"/>
          <w:spacing w:val="-46"/>
          <w:w w:val="105"/>
          <w:sz w:val="22"/>
          <w:szCs w:val="22"/>
        </w:rPr>
        <w:t xml:space="preserve"> </w:t>
      </w:r>
      <w:r w:rsidRPr="00751772">
        <w:rPr>
          <w:color w:val="333333"/>
          <w:w w:val="105"/>
          <w:sz w:val="22"/>
          <w:szCs w:val="22"/>
        </w:rPr>
        <w:t>associates,</w:t>
      </w:r>
      <w:r w:rsidRPr="00751772">
        <w:rPr>
          <w:color w:val="333333"/>
          <w:spacing w:val="-46"/>
          <w:w w:val="105"/>
          <w:sz w:val="22"/>
          <w:szCs w:val="22"/>
        </w:rPr>
        <w:t xml:space="preserve"> </w:t>
      </w:r>
      <w:r w:rsidRPr="00751772">
        <w:rPr>
          <w:color w:val="333333"/>
          <w:w w:val="105"/>
          <w:sz w:val="22"/>
          <w:szCs w:val="22"/>
        </w:rPr>
        <w:t>and</w:t>
      </w:r>
      <w:r w:rsidRPr="00751772">
        <w:rPr>
          <w:color w:val="333333"/>
          <w:spacing w:val="-46"/>
          <w:w w:val="105"/>
          <w:sz w:val="22"/>
          <w:szCs w:val="22"/>
        </w:rPr>
        <w:t xml:space="preserve"> </w:t>
      </w:r>
      <w:r w:rsidRPr="00751772">
        <w:rPr>
          <w:color w:val="333333"/>
          <w:w w:val="105"/>
          <w:sz w:val="22"/>
          <w:szCs w:val="22"/>
        </w:rPr>
        <w:t>other</w:t>
      </w:r>
      <w:r w:rsidRPr="00751772">
        <w:rPr>
          <w:color w:val="333333"/>
          <w:spacing w:val="-46"/>
          <w:w w:val="105"/>
          <w:sz w:val="22"/>
          <w:szCs w:val="22"/>
        </w:rPr>
        <w:t xml:space="preserve"> </w:t>
      </w:r>
      <w:r w:rsidRPr="00751772">
        <w:rPr>
          <w:color w:val="333333"/>
          <w:w w:val="105"/>
          <w:sz w:val="22"/>
          <w:szCs w:val="22"/>
        </w:rPr>
        <w:t>information sources.</w:t>
      </w:r>
    </w:p>
    <w:p w14:paraId="0AC0C668" w14:textId="77777777" w:rsidR="00490610" w:rsidRPr="00751772" w:rsidRDefault="00490610" w:rsidP="00490610">
      <w:pPr>
        <w:pStyle w:val="BodyText"/>
        <w:ind w:right="257"/>
        <w:contextualSpacing/>
        <w:rPr>
          <w:sz w:val="22"/>
          <w:szCs w:val="22"/>
        </w:rPr>
      </w:pPr>
    </w:p>
    <w:p w14:paraId="3C987029" w14:textId="071FD847" w:rsidR="00B273B5" w:rsidRPr="00751772" w:rsidRDefault="00B273B5" w:rsidP="00490610">
      <w:pPr>
        <w:pStyle w:val="BodyText"/>
        <w:spacing w:before="209"/>
        <w:ind w:right="384"/>
        <w:contextualSpacing/>
        <w:jc w:val="both"/>
        <w:rPr>
          <w:color w:val="333333"/>
          <w:w w:val="105"/>
          <w:sz w:val="22"/>
          <w:szCs w:val="22"/>
        </w:rPr>
      </w:pPr>
      <w:r w:rsidRPr="00751772">
        <w:rPr>
          <w:color w:val="333333"/>
          <w:spacing w:val="-6"/>
          <w:w w:val="105"/>
          <w:sz w:val="22"/>
          <w:szCs w:val="22"/>
        </w:rPr>
        <w:t>You</w:t>
      </w:r>
      <w:r w:rsidRPr="00751772">
        <w:rPr>
          <w:color w:val="333333"/>
          <w:spacing w:val="-44"/>
          <w:w w:val="105"/>
          <w:sz w:val="22"/>
          <w:szCs w:val="22"/>
        </w:rPr>
        <w:t xml:space="preserve"> </w:t>
      </w:r>
      <w:r w:rsidRPr="00751772">
        <w:rPr>
          <w:color w:val="333333"/>
          <w:w w:val="105"/>
          <w:sz w:val="22"/>
          <w:szCs w:val="22"/>
        </w:rPr>
        <w:t>may</w:t>
      </w:r>
      <w:r w:rsidRPr="00751772">
        <w:rPr>
          <w:color w:val="333333"/>
          <w:spacing w:val="-44"/>
          <w:w w:val="105"/>
          <w:sz w:val="22"/>
          <w:szCs w:val="22"/>
        </w:rPr>
        <w:t xml:space="preserve"> </w:t>
      </w:r>
      <w:r w:rsidRPr="00751772">
        <w:rPr>
          <w:color w:val="333333"/>
          <w:w w:val="105"/>
          <w:sz w:val="22"/>
          <w:szCs w:val="22"/>
        </w:rPr>
        <w:t>request</w:t>
      </w:r>
      <w:r w:rsidRPr="00751772">
        <w:rPr>
          <w:color w:val="333333"/>
          <w:spacing w:val="-44"/>
          <w:w w:val="105"/>
          <w:sz w:val="22"/>
          <w:szCs w:val="22"/>
        </w:rPr>
        <w:t xml:space="preserve"> </w:t>
      </w:r>
      <w:r w:rsidRPr="00751772">
        <w:rPr>
          <w:color w:val="333333"/>
          <w:w w:val="105"/>
          <w:sz w:val="22"/>
          <w:szCs w:val="22"/>
        </w:rPr>
        <w:t>in</w:t>
      </w:r>
      <w:r w:rsidRPr="00751772">
        <w:rPr>
          <w:color w:val="333333"/>
          <w:spacing w:val="-44"/>
          <w:w w:val="105"/>
          <w:sz w:val="22"/>
          <w:szCs w:val="22"/>
        </w:rPr>
        <w:t xml:space="preserve"> </w:t>
      </w:r>
      <w:r w:rsidRPr="00751772">
        <w:rPr>
          <w:color w:val="333333"/>
          <w:w w:val="105"/>
          <w:sz w:val="22"/>
          <w:szCs w:val="22"/>
        </w:rPr>
        <w:t>writing</w:t>
      </w:r>
      <w:r w:rsidRPr="00751772">
        <w:rPr>
          <w:color w:val="333333"/>
          <w:spacing w:val="-44"/>
          <w:w w:val="105"/>
          <w:sz w:val="22"/>
          <w:szCs w:val="22"/>
        </w:rPr>
        <w:t xml:space="preserve"> </w:t>
      </w:r>
      <w:r w:rsidRPr="00751772">
        <w:rPr>
          <w:color w:val="333333"/>
          <w:w w:val="105"/>
          <w:sz w:val="22"/>
          <w:szCs w:val="22"/>
        </w:rPr>
        <w:t>a</w:t>
      </w:r>
      <w:r w:rsidRPr="00751772">
        <w:rPr>
          <w:color w:val="333333"/>
          <w:spacing w:val="-44"/>
          <w:w w:val="105"/>
          <w:sz w:val="22"/>
          <w:szCs w:val="22"/>
        </w:rPr>
        <w:t xml:space="preserve"> </w:t>
      </w:r>
      <w:r w:rsidRPr="00751772">
        <w:rPr>
          <w:color w:val="333333"/>
          <w:w w:val="105"/>
          <w:sz w:val="22"/>
          <w:szCs w:val="22"/>
        </w:rPr>
        <w:t>complete</w:t>
      </w:r>
      <w:r w:rsidRPr="00751772">
        <w:rPr>
          <w:color w:val="333333"/>
          <w:spacing w:val="-44"/>
          <w:w w:val="105"/>
          <w:sz w:val="22"/>
          <w:szCs w:val="22"/>
        </w:rPr>
        <w:t xml:space="preserve"> </w:t>
      </w:r>
      <w:r w:rsidRPr="00751772">
        <w:rPr>
          <w:color w:val="333333"/>
          <w:w w:val="105"/>
          <w:sz w:val="22"/>
          <w:szCs w:val="22"/>
        </w:rPr>
        <w:t>and</w:t>
      </w:r>
      <w:r w:rsidRPr="00751772">
        <w:rPr>
          <w:color w:val="333333"/>
          <w:spacing w:val="-44"/>
          <w:w w:val="105"/>
          <w:sz w:val="22"/>
          <w:szCs w:val="22"/>
        </w:rPr>
        <w:t xml:space="preserve"> </w:t>
      </w:r>
      <w:r w:rsidRPr="00751772">
        <w:rPr>
          <w:color w:val="333333"/>
          <w:w w:val="105"/>
          <w:sz w:val="22"/>
          <w:szCs w:val="22"/>
        </w:rPr>
        <w:t>accurate</w:t>
      </w:r>
      <w:r w:rsidRPr="00751772">
        <w:rPr>
          <w:color w:val="333333"/>
          <w:spacing w:val="-44"/>
          <w:w w:val="105"/>
          <w:sz w:val="22"/>
          <w:szCs w:val="22"/>
        </w:rPr>
        <w:t xml:space="preserve"> </w:t>
      </w:r>
      <w:r w:rsidRPr="00751772">
        <w:rPr>
          <w:color w:val="333333"/>
          <w:w w:val="105"/>
          <w:sz w:val="22"/>
          <w:szCs w:val="22"/>
        </w:rPr>
        <w:t>disclosure</w:t>
      </w:r>
      <w:r w:rsidRPr="00751772">
        <w:rPr>
          <w:color w:val="333333"/>
          <w:spacing w:val="-44"/>
          <w:w w:val="105"/>
          <w:sz w:val="22"/>
          <w:szCs w:val="22"/>
        </w:rPr>
        <w:t xml:space="preserve"> </w:t>
      </w:r>
      <w:r w:rsidRPr="00751772">
        <w:rPr>
          <w:color w:val="333333"/>
          <w:w w:val="105"/>
          <w:sz w:val="22"/>
          <w:szCs w:val="22"/>
        </w:rPr>
        <w:t>of</w:t>
      </w:r>
      <w:r w:rsidRPr="00751772">
        <w:rPr>
          <w:color w:val="333333"/>
          <w:spacing w:val="-44"/>
          <w:w w:val="105"/>
          <w:sz w:val="22"/>
          <w:szCs w:val="22"/>
        </w:rPr>
        <w:t xml:space="preserve"> </w:t>
      </w:r>
      <w:r w:rsidRPr="00751772">
        <w:rPr>
          <w:color w:val="333333"/>
          <w:w w:val="105"/>
          <w:sz w:val="22"/>
          <w:szCs w:val="22"/>
        </w:rPr>
        <w:t>the</w:t>
      </w:r>
      <w:r w:rsidRPr="00751772">
        <w:rPr>
          <w:color w:val="333333"/>
          <w:spacing w:val="-44"/>
          <w:w w:val="105"/>
          <w:sz w:val="22"/>
          <w:szCs w:val="22"/>
        </w:rPr>
        <w:t xml:space="preserve"> </w:t>
      </w:r>
      <w:r w:rsidRPr="00751772">
        <w:rPr>
          <w:color w:val="333333"/>
          <w:w w:val="105"/>
          <w:sz w:val="22"/>
          <w:szCs w:val="22"/>
        </w:rPr>
        <w:t>nature</w:t>
      </w:r>
      <w:r w:rsidRPr="00751772">
        <w:rPr>
          <w:color w:val="333333"/>
          <w:spacing w:val="-44"/>
          <w:w w:val="105"/>
          <w:sz w:val="22"/>
          <w:szCs w:val="22"/>
        </w:rPr>
        <w:t xml:space="preserve"> </w:t>
      </w:r>
      <w:r w:rsidRPr="00751772">
        <w:rPr>
          <w:color w:val="333333"/>
          <w:w w:val="105"/>
          <w:sz w:val="22"/>
          <w:szCs w:val="22"/>
        </w:rPr>
        <w:t>and</w:t>
      </w:r>
      <w:r w:rsidRPr="00751772">
        <w:rPr>
          <w:color w:val="333333"/>
          <w:spacing w:val="-44"/>
          <w:w w:val="105"/>
          <w:sz w:val="22"/>
          <w:szCs w:val="22"/>
        </w:rPr>
        <w:t xml:space="preserve"> </w:t>
      </w:r>
      <w:r w:rsidRPr="00751772">
        <w:rPr>
          <w:color w:val="333333"/>
          <w:w w:val="105"/>
          <w:sz w:val="22"/>
          <w:szCs w:val="22"/>
        </w:rPr>
        <w:t>scope</w:t>
      </w:r>
      <w:r w:rsidRPr="00751772">
        <w:rPr>
          <w:color w:val="333333"/>
          <w:spacing w:val="-44"/>
          <w:w w:val="105"/>
          <w:sz w:val="22"/>
          <w:szCs w:val="22"/>
        </w:rPr>
        <w:t xml:space="preserve"> </w:t>
      </w:r>
      <w:r w:rsidRPr="00751772">
        <w:rPr>
          <w:color w:val="333333"/>
          <w:w w:val="105"/>
          <w:sz w:val="22"/>
          <w:szCs w:val="22"/>
        </w:rPr>
        <w:t>of</w:t>
      </w:r>
      <w:r w:rsidRPr="00751772">
        <w:rPr>
          <w:color w:val="333333"/>
          <w:spacing w:val="-44"/>
          <w:w w:val="105"/>
          <w:sz w:val="22"/>
          <w:szCs w:val="22"/>
        </w:rPr>
        <w:t xml:space="preserve"> </w:t>
      </w:r>
      <w:r w:rsidRPr="00751772">
        <w:rPr>
          <w:color w:val="333333"/>
          <w:w w:val="105"/>
          <w:sz w:val="22"/>
          <w:szCs w:val="22"/>
        </w:rPr>
        <w:t xml:space="preserve">the </w:t>
      </w:r>
      <w:r w:rsidRPr="00751772">
        <w:rPr>
          <w:color w:val="333333"/>
          <w:sz w:val="22"/>
          <w:szCs w:val="22"/>
        </w:rPr>
        <w:t>investigation</w:t>
      </w:r>
      <w:r w:rsidRPr="00751772">
        <w:rPr>
          <w:color w:val="333333"/>
          <w:spacing w:val="-16"/>
          <w:sz w:val="22"/>
          <w:szCs w:val="22"/>
        </w:rPr>
        <w:t xml:space="preserve"> </w:t>
      </w:r>
      <w:r w:rsidRPr="00751772">
        <w:rPr>
          <w:color w:val="333333"/>
          <w:sz w:val="22"/>
          <w:szCs w:val="22"/>
        </w:rPr>
        <w:t>requested.</w:t>
      </w:r>
      <w:r w:rsidRPr="00751772">
        <w:rPr>
          <w:color w:val="333333"/>
          <w:spacing w:val="-16"/>
          <w:sz w:val="22"/>
          <w:szCs w:val="22"/>
        </w:rPr>
        <w:t xml:space="preserve"> </w:t>
      </w:r>
      <w:r w:rsidRPr="00751772">
        <w:rPr>
          <w:color w:val="333333"/>
          <w:spacing w:val="-6"/>
          <w:sz w:val="22"/>
          <w:szCs w:val="22"/>
        </w:rPr>
        <w:t>You</w:t>
      </w:r>
      <w:r w:rsidRPr="00751772">
        <w:rPr>
          <w:color w:val="333333"/>
          <w:spacing w:val="-16"/>
          <w:sz w:val="22"/>
          <w:szCs w:val="22"/>
        </w:rPr>
        <w:t xml:space="preserve"> </w:t>
      </w:r>
      <w:r w:rsidRPr="00751772">
        <w:rPr>
          <w:color w:val="333333"/>
          <w:sz w:val="22"/>
          <w:szCs w:val="22"/>
        </w:rPr>
        <w:t>may</w:t>
      </w:r>
      <w:r w:rsidRPr="00751772">
        <w:rPr>
          <w:color w:val="333333"/>
          <w:spacing w:val="-16"/>
          <w:sz w:val="22"/>
          <w:szCs w:val="22"/>
        </w:rPr>
        <w:t xml:space="preserve"> </w:t>
      </w:r>
      <w:r w:rsidRPr="00751772">
        <w:rPr>
          <w:color w:val="333333"/>
          <w:sz w:val="22"/>
          <w:szCs w:val="22"/>
        </w:rPr>
        <w:t>also</w:t>
      </w:r>
      <w:r w:rsidRPr="00751772">
        <w:rPr>
          <w:color w:val="333333"/>
          <w:spacing w:val="-16"/>
          <w:sz w:val="22"/>
          <w:szCs w:val="22"/>
        </w:rPr>
        <w:t xml:space="preserve"> </w:t>
      </w:r>
      <w:r w:rsidRPr="00751772">
        <w:rPr>
          <w:color w:val="333333"/>
          <w:sz w:val="22"/>
          <w:szCs w:val="22"/>
        </w:rPr>
        <w:t>request</w:t>
      </w:r>
      <w:r w:rsidRPr="00751772">
        <w:rPr>
          <w:color w:val="333333"/>
          <w:spacing w:val="-16"/>
          <w:sz w:val="22"/>
          <w:szCs w:val="22"/>
        </w:rPr>
        <w:t xml:space="preserve"> </w:t>
      </w:r>
      <w:r w:rsidRPr="00751772">
        <w:rPr>
          <w:color w:val="333333"/>
          <w:sz w:val="22"/>
          <w:szCs w:val="22"/>
        </w:rPr>
        <w:t>a</w:t>
      </w:r>
      <w:r w:rsidRPr="00751772">
        <w:rPr>
          <w:color w:val="333333"/>
          <w:spacing w:val="-16"/>
          <w:sz w:val="22"/>
          <w:szCs w:val="22"/>
        </w:rPr>
        <w:t xml:space="preserve"> </w:t>
      </w:r>
      <w:r w:rsidRPr="00751772">
        <w:rPr>
          <w:color w:val="333333"/>
          <w:sz w:val="22"/>
          <w:szCs w:val="22"/>
        </w:rPr>
        <w:t>summary</w:t>
      </w:r>
      <w:r w:rsidRPr="00751772">
        <w:rPr>
          <w:color w:val="333333"/>
          <w:spacing w:val="-16"/>
          <w:sz w:val="22"/>
          <w:szCs w:val="22"/>
        </w:rPr>
        <w:t xml:space="preserve"> </w:t>
      </w:r>
      <w:r w:rsidRPr="00751772">
        <w:rPr>
          <w:color w:val="333333"/>
          <w:sz w:val="22"/>
          <w:szCs w:val="22"/>
        </w:rPr>
        <w:t>of</w:t>
      </w:r>
      <w:r w:rsidRPr="00751772">
        <w:rPr>
          <w:color w:val="333333"/>
          <w:spacing w:val="-16"/>
          <w:sz w:val="22"/>
          <w:szCs w:val="22"/>
        </w:rPr>
        <w:t xml:space="preserve"> </w:t>
      </w:r>
      <w:r w:rsidRPr="00751772">
        <w:rPr>
          <w:color w:val="333333"/>
          <w:sz w:val="22"/>
          <w:szCs w:val="22"/>
        </w:rPr>
        <w:t>your</w:t>
      </w:r>
      <w:r w:rsidRPr="00751772">
        <w:rPr>
          <w:color w:val="333333"/>
          <w:spacing w:val="-16"/>
          <w:sz w:val="22"/>
          <w:szCs w:val="22"/>
        </w:rPr>
        <w:t xml:space="preserve"> </w:t>
      </w:r>
      <w:r w:rsidRPr="00751772">
        <w:rPr>
          <w:color w:val="333333"/>
          <w:sz w:val="22"/>
          <w:szCs w:val="22"/>
        </w:rPr>
        <w:t>rights</w:t>
      </w:r>
      <w:r w:rsidRPr="00751772">
        <w:rPr>
          <w:color w:val="333333"/>
          <w:spacing w:val="-16"/>
          <w:sz w:val="22"/>
          <w:szCs w:val="22"/>
        </w:rPr>
        <w:t xml:space="preserve"> </w:t>
      </w:r>
      <w:r w:rsidRPr="00751772">
        <w:rPr>
          <w:color w:val="333333"/>
          <w:sz w:val="22"/>
          <w:szCs w:val="22"/>
        </w:rPr>
        <w:t>under</w:t>
      </w:r>
      <w:r w:rsidRPr="00751772">
        <w:rPr>
          <w:color w:val="333333"/>
          <w:spacing w:val="-16"/>
          <w:sz w:val="22"/>
          <w:szCs w:val="22"/>
        </w:rPr>
        <w:t xml:space="preserve"> </w:t>
      </w:r>
      <w:r w:rsidRPr="00751772">
        <w:rPr>
          <w:color w:val="333333"/>
          <w:sz w:val="22"/>
          <w:szCs w:val="22"/>
        </w:rPr>
        <w:t>the</w:t>
      </w:r>
      <w:r w:rsidRPr="00751772">
        <w:rPr>
          <w:color w:val="333333"/>
          <w:spacing w:val="-16"/>
          <w:sz w:val="22"/>
          <w:szCs w:val="22"/>
        </w:rPr>
        <w:t xml:space="preserve"> </w:t>
      </w:r>
      <w:r w:rsidRPr="00751772">
        <w:rPr>
          <w:color w:val="333333"/>
          <w:sz w:val="22"/>
          <w:szCs w:val="22"/>
        </w:rPr>
        <w:t xml:space="preserve">Washington </w:t>
      </w:r>
      <w:r w:rsidRPr="00751772">
        <w:rPr>
          <w:color w:val="333333"/>
          <w:w w:val="105"/>
          <w:sz w:val="22"/>
          <w:szCs w:val="22"/>
        </w:rPr>
        <w:t>Fair</w:t>
      </w:r>
      <w:r w:rsidRPr="00751772">
        <w:rPr>
          <w:color w:val="333333"/>
          <w:spacing w:val="-45"/>
          <w:w w:val="105"/>
          <w:sz w:val="22"/>
          <w:szCs w:val="22"/>
        </w:rPr>
        <w:t xml:space="preserve"> </w:t>
      </w:r>
      <w:r w:rsidRPr="00751772">
        <w:rPr>
          <w:color w:val="333333"/>
          <w:w w:val="105"/>
          <w:sz w:val="22"/>
          <w:szCs w:val="22"/>
        </w:rPr>
        <w:t>Credit</w:t>
      </w:r>
      <w:r w:rsidRPr="00751772">
        <w:rPr>
          <w:color w:val="333333"/>
          <w:spacing w:val="-45"/>
          <w:w w:val="105"/>
          <w:sz w:val="22"/>
          <w:szCs w:val="22"/>
        </w:rPr>
        <w:t xml:space="preserve"> </w:t>
      </w:r>
      <w:r w:rsidRPr="00751772">
        <w:rPr>
          <w:color w:val="333333"/>
          <w:w w:val="105"/>
          <w:sz w:val="22"/>
          <w:szCs w:val="22"/>
        </w:rPr>
        <w:t>Reporting</w:t>
      </w:r>
      <w:r w:rsidRPr="00751772">
        <w:rPr>
          <w:color w:val="333333"/>
          <w:spacing w:val="-45"/>
          <w:w w:val="105"/>
          <w:sz w:val="22"/>
          <w:szCs w:val="22"/>
        </w:rPr>
        <w:t xml:space="preserve"> </w:t>
      </w:r>
      <w:r w:rsidRPr="00751772">
        <w:rPr>
          <w:color w:val="333333"/>
          <w:w w:val="105"/>
          <w:sz w:val="22"/>
          <w:szCs w:val="22"/>
        </w:rPr>
        <w:t>Act.</w:t>
      </w:r>
    </w:p>
    <w:p w14:paraId="6BB8D5C9" w14:textId="77777777" w:rsidR="00490610" w:rsidRPr="00751772" w:rsidRDefault="00490610" w:rsidP="00490610">
      <w:pPr>
        <w:pStyle w:val="BodyText"/>
        <w:spacing w:before="209"/>
        <w:ind w:right="384"/>
        <w:contextualSpacing/>
        <w:jc w:val="both"/>
        <w:rPr>
          <w:color w:val="333333"/>
          <w:w w:val="105"/>
          <w:sz w:val="22"/>
          <w:szCs w:val="22"/>
        </w:rPr>
      </w:pPr>
    </w:p>
    <w:p w14:paraId="74A42BBF" w14:textId="29E03D5F" w:rsidR="00B273B5" w:rsidRPr="00751772" w:rsidRDefault="00B273B5" w:rsidP="00490610">
      <w:pPr>
        <w:ind w:right="542"/>
        <w:contextualSpacing/>
        <w:jc w:val="both"/>
        <w:rPr>
          <w:color w:val="333333"/>
        </w:rPr>
      </w:pPr>
      <w:r w:rsidRPr="00751772">
        <w:rPr>
          <w:color w:val="333333"/>
        </w:rPr>
        <w:t>The</w:t>
      </w:r>
      <w:r w:rsidRPr="00751772">
        <w:rPr>
          <w:color w:val="333333"/>
          <w:spacing w:val="-22"/>
        </w:rPr>
        <w:t xml:space="preserve"> </w:t>
      </w:r>
      <w:r w:rsidRPr="00751772">
        <w:rPr>
          <w:color w:val="333333"/>
        </w:rPr>
        <w:t>source</w:t>
      </w:r>
      <w:r w:rsidRPr="00751772">
        <w:rPr>
          <w:color w:val="333333"/>
          <w:spacing w:val="-22"/>
        </w:rPr>
        <w:t xml:space="preserve"> </w:t>
      </w:r>
      <w:r w:rsidRPr="00751772">
        <w:rPr>
          <w:color w:val="333333"/>
        </w:rPr>
        <w:t>of</w:t>
      </w:r>
      <w:r w:rsidRPr="00751772">
        <w:rPr>
          <w:color w:val="333333"/>
          <w:spacing w:val="-22"/>
        </w:rPr>
        <w:t xml:space="preserve"> </w:t>
      </w:r>
      <w:r w:rsidRPr="00751772">
        <w:rPr>
          <w:color w:val="333333"/>
        </w:rPr>
        <w:t xml:space="preserve">any consumer report and/or investigative consumer report will be </w:t>
      </w:r>
      <w:r w:rsidR="00490610" w:rsidRPr="00751772">
        <w:rPr>
          <w:color w:val="333333"/>
        </w:rPr>
        <w:t>AccuSource</w:t>
      </w:r>
      <w:r w:rsidR="00A1296A" w:rsidRPr="00751772">
        <w:rPr>
          <w:color w:val="333333"/>
        </w:rPr>
        <w:t>HR</w:t>
      </w:r>
      <w:r w:rsidR="00490610" w:rsidRPr="00751772">
        <w:rPr>
          <w:color w:val="333333"/>
        </w:rPr>
        <w:t>, Inc. AccuSource</w:t>
      </w:r>
      <w:r w:rsidR="00A1296A" w:rsidRPr="00751772">
        <w:rPr>
          <w:color w:val="333333"/>
        </w:rPr>
        <w:t>HR</w:t>
      </w:r>
      <w:r w:rsidR="00490610" w:rsidRPr="00751772">
        <w:rPr>
          <w:color w:val="333333"/>
        </w:rPr>
        <w:t xml:space="preserve">’s address is </w:t>
      </w:r>
      <w:r w:rsidR="005329D6" w:rsidRPr="00751772">
        <w:t>11811 N. Tatum Blvd., Suite 30</w:t>
      </w:r>
      <w:r w:rsidR="00751772" w:rsidRPr="00751772">
        <w:t>90</w:t>
      </w:r>
      <w:r w:rsidR="005329D6" w:rsidRPr="00751772">
        <w:t>, Phoenix, AZ 85028</w:t>
      </w:r>
      <w:r w:rsidR="00490610" w:rsidRPr="00751772">
        <w:rPr>
          <w:color w:val="333333"/>
        </w:rPr>
        <w:t>. AccuSource</w:t>
      </w:r>
      <w:r w:rsidR="00A1296A" w:rsidRPr="00751772">
        <w:rPr>
          <w:color w:val="333333"/>
        </w:rPr>
        <w:t>HR</w:t>
      </w:r>
      <w:r w:rsidR="00490610" w:rsidRPr="00751772">
        <w:rPr>
          <w:color w:val="333333"/>
        </w:rPr>
        <w:t>’s telephone number is 951-734-8882 or toll-free 888</w:t>
      </w:r>
      <w:r w:rsidR="00A1296A" w:rsidRPr="00751772">
        <w:rPr>
          <w:color w:val="333333"/>
        </w:rPr>
        <w:t>-</w:t>
      </w:r>
      <w:r w:rsidR="00490610" w:rsidRPr="00751772">
        <w:rPr>
          <w:color w:val="333333"/>
        </w:rPr>
        <w:t>649</w:t>
      </w:r>
      <w:r w:rsidR="00A1296A" w:rsidRPr="00751772">
        <w:rPr>
          <w:color w:val="333333"/>
        </w:rPr>
        <w:t>-</w:t>
      </w:r>
      <w:r w:rsidR="00490610" w:rsidRPr="00751772">
        <w:rPr>
          <w:color w:val="333333"/>
        </w:rPr>
        <w:t>6272. AccuSource</w:t>
      </w:r>
      <w:r w:rsidR="00A1296A" w:rsidRPr="00751772">
        <w:rPr>
          <w:color w:val="333333"/>
        </w:rPr>
        <w:t>HR</w:t>
      </w:r>
      <w:r w:rsidR="00490610" w:rsidRPr="00751772">
        <w:rPr>
          <w:color w:val="333333"/>
        </w:rPr>
        <w:t xml:space="preserve">’s email is </w:t>
      </w:r>
      <w:r w:rsidR="00751772" w:rsidRPr="00751772">
        <w:rPr>
          <w:color w:val="333333"/>
        </w:rPr>
        <w:t>customersuccess@accusourcehr.com</w:t>
      </w:r>
      <w:r w:rsidR="00490610" w:rsidRPr="00751772">
        <w:rPr>
          <w:color w:val="333333"/>
        </w:rPr>
        <w:t xml:space="preserve"> and its website is www.accusource</w:t>
      </w:r>
      <w:r w:rsidR="00A1296A" w:rsidRPr="00751772">
        <w:rPr>
          <w:color w:val="333333"/>
        </w:rPr>
        <w:t>hr</w:t>
      </w:r>
      <w:r w:rsidR="00490610" w:rsidRPr="00751772">
        <w:rPr>
          <w:color w:val="333333"/>
        </w:rPr>
        <w:t>.com.</w:t>
      </w:r>
    </w:p>
    <w:p w14:paraId="2F6E628F" w14:textId="38C7C6AA" w:rsidR="00A529F8" w:rsidRDefault="00A529F8" w:rsidP="001E64E6">
      <w:pPr>
        <w:spacing w:line="266" w:lineRule="auto"/>
        <w:ind w:left="265" w:right="542"/>
        <w:jc w:val="both"/>
        <w:rPr>
          <w:color w:val="333333"/>
          <w:sz w:val="24"/>
          <w:szCs w:val="24"/>
        </w:rPr>
      </w:pPr>
    </w:p>
    <w:p w14:paraId="631D42DE" w14:textId="749B3A0D" w:rsidR="00A529F8" w:rsidRDefault="00A529F8" w:rsidP="001E64E6">
      <w:pPr>
        <w:spacing w:line="266" w:lineRule="auto"/>
        <w:ind w:left="265" w:right="542"/>
        <w:jc w:val="both"/>
        <w:rPr>
          <w:color w:val="333333"/>
          <w:sz w:val="24"/>
          <w:szCs w:val="24"/>
        </w:rPr>
      </w:pPr>
    </w:p>
    <w:p w14:paraId="18EF78A1" w14:textId="35F367D8" w:rsidR="00A529F8" w:rsidRDefault="00A529F8" w:rsidP="001E64E6">
      <w:pPr>
        <w:spacing w:line="266" w:lineRule="auto"/>
        <w:ind w:left="265" w:right="542"/>
        <w:jc w:val="both"/>
        <w:rPr>
          <w:color w:val="333333"/>
          <w:sz w:val="24"/>
          <w:szCs w:val="24"/>
        </w:rPr>
      </w:pPr>
    </w:p>
    <w:p w14:paraId="1DE9ECD2" w14:textId="322EFADF" w:rsidR="00A529F8" w:rsidRDefault="00A529F8" w:rsidP="00A529F8">
      <w:pPr>
        <w:spacing w:line="266" w:lineRule="auto"/>
        <w:ind w:right="542"/>
        <w:jc w:val="both"/>
        <w:rPr>
          <w:color w:val="333333"/>
          <w:sz w:val="24"/>
          <w:szCs w:val="24"/>
        </w:rPr>
      </w:pPr>
    </w:p>
    <w:p w14:paraId="4F5B1AE5" w14:textId="0D505B70" w:rsidR="00A529F8" w:rsidRDefault="00A529F8" w:rsidP="00A529F8">
      <w:pPr>
        <w:spacing w:line="266" w:lineRule="auto"/>
        <w:ind w:right="542"/>
        <w:jc w:val="both"/>
        <w:rPr>
          <w:color w:val="333333"/>
          <w:sz w:val="24"/>
          <w:szCs w:val="24"/>
        </w:rPr>
      </w:pPr>
    </w:p>
    <w:p w14:paraId="5ED091E8" w14:textId="027A504B" w:rsidR="00A529F8" w:rsidRDefault="00A529F8" w:rsidP="00A529F8">
      <w:pPr>
        <w:spacing w:line="266" w:lineRule="auto"/>
        <w:ind w:right="542"/>
        <w:jc w:val="both"/>
        <w:rPr>
          <w:color w:val="333333"/>
          <w:sz w:val="24"/>
          <w:szCs w:val="24"/>
        </w:rPr>
      </w:pPr>
    </w:p>
    <w:p w14:paraId="29670D03" w14:textId="716AF5AB" w:rsidR="00A529F8" w:rsidRDefault="00A529F8" w:rsidP="00A529F8">
      <w:pPr>
        <w:spacing w:line="266" w:lineRule="auto"/>
        <w:ind w:right="542"/>
        <w:jc w:val="both"/>
        <w:rPr>
          <w:color w:val="333333"/>
          <w:sz w:val="24"/>
          <w:szCs w:val="24"/>
        </w:rPr>
      </w:pPr>
    </w:p>
    <w:p w14:paraId="2F5FA033" w14:textId="0291A0C5" w:rsidR="00A529F8" w:rsidRDefault="00A529F8" w:rsidP="00A529F8">
      <w:pPr>
        <w:spacing w:line="266" w:lineRule="auto"/>
        <w:ind w:right="542"/>
        <w:jc w:val="both"/>
        <w:rPr>
          <w:color w:val="333333"/>
          <w:sz w:val="24"/>
          <w:szCs w:val="24"/>
        </w:rPr>
      </w:pPr>
    </w:p>
    <w:p w14:paraId="27D149AF" w14:textId="2304872F" w:rsidR="00A529F8" w:rsidRDefault="00A529F8" w:rsidP="00A529F8">
      <w:pPr>
        <w:spacing w:line="266" w:lineRule="auto"/>
        <w:ind w:right="542"/>
        <w:jc w:val="both"/>
        <w:rPr>
          <w:color w:val="333333"/>
          <w:sz w:val="24"/>
          <w:szCs w:val="24"/>
        </w:rPr>
      </w:pPr>
    </w:p>
    <w:p w14:paraId="7FC2E0ED" w14:textId="723BCF8B" w:rsidR="00A529F8" w:rsidRDefault="00A529F8" w:rsidP="00A529F8">
      <w:pPr>
        <w:spacing w:line="266" w:lineRule="auto"/>
        <w:ind w:right="542"/>
        <w:jc w:val="both"/>
        <w:rPr>
          <w:color w:val="333333"/>
          <w:sz w:val="24"/>
          <w:szCs w:val="24"/>
        </w:rPr>
      </w:pPr>
    </w:p>
    <w:p w14:paraId="7B95F39D" w14:textId="42AFD26F" w:rsidR="00A529F8" w:rsidRDefault="00A529F8" w:rsidP="00A529F8">
      <w:pPr>
        <w:spacing w:line="266" w:lineRule="auto"/>
        <w:ind w:right="542"/>
        <w:jc w:val="both"/>
        <w:rPr>
          <w:color w:val="333333"/>
          <w:sz w:val="24"/>
          <w:szCs w:val="24"/>
        </w:rPr>
      </w:pPr>
    </w:p>
    <w:p w14:paraId="6E28C4AA" w14:textId="2D0D8D85" w:rsidR="00A529F8" w:rsidRDefault="00A529F8" w:rsidP="00A529F8">
      <w:pPr>
        <w:spacing w:line="266" w:lineRule="auto"/>
        <w:ind w:right="542"/>
        <w:jc w:val="both"/>
        <w:rPr>
          <w:color w:val="333333"/>
          <w:sz w:val="24"/>
          <w:szCs w:val="24"/>
        </w:rPr>
      </w:pPr>
    </w:p>
    <w:p w14:paraId="7BFAE02F" w14:textId="6277661B" w:rsidR="00A529F8" w:rsidRDefault="00A529F8" w:rsidP="00A529F8">
      <w:pPr>
        <w:spacing w:line="266" w:lineRule="auto"/>
        <w:ind w:right="542"/>
        <w:jc w:val="both"/>
        <w:rPr>
          <w:color w:val="333333"/>
          <w:sz w:val="24"/>
          <w:szCs w:val="24"/>
        </w:rPr>
      </w:pPr>
    </w:p>
    <w:p w14:paraId="1994FD8A" w14:textId="03CF67E9" w:rsidR="00A529F8" w:rsidRDefault="00A529F8" w:rsidP="00A529F8">
      <w:pPr>
        <w:spacing w:line="266" w:lineRule="auto"/>
        <w:ind w:right="542"/>
        <w:jc w:val="both"/>
        <w:rPr>
          <w:color w:val="333333"/>
          <w:sz w:val="24"/>
          <w:szCs w:val="24"/>
        </w:rPr>
      </w:pPr>
    </w:p>
    <w:p w14:paraId="46D201C7" w14:textId="019B089D" w:rsidR="00A529F8" w:rsidRDefault="00A529F8" w:rsidP="00A529F8">
      <w:pPr>
        <w:spacing w:line="266" w:lineRule="auto"/>
        <w:ind w:right="542"/>
        <w:jc w:val="both"/>
        <w:rPr>
          <w:color w:val="333333"/>
          <w:sz w:val="24"/>
          <w:szCs w:val="24"/>
        </w:rPr>
      </w:pPr>
    </w:p>
    <w:p w14:paraId="33A60FEE" w14:textId="04BDED57" w:rsidR="00A529F8" w:rsidRDefault="00A529F8" w:rsidP="00A529F8">
      <w:pPr>
        <w:spacing w:line="266" w:lineRule="auto"/>
        <w:ind w:right="542"/>
        <w:jc w:val="both"/>
        <w:rPr>
          <w:color w:val="333333"/>
          <w:sz w:val="24"/>
          <w:szCs w:val="24"/>
        </w:rPr>
      </w:pPr>
    </w:p>
    <w:p w14:paraId="0546D35A" w14:textId="0926CA06" w:rsidR="00A529F8" w:rsidRDefault="00A529F8" w:rsidP="00A529F8">
      <w:pPr>
        <w:spacing w:line="266" w:lineRule="auto"/>
        <w:ind w:right="542"/>
        <w:jc w:val="both"/>
        <w:rPr>
          <w:color w:val="333333"/>
          <w:sz w:val="24"/>
          <w:szCs w:val="24"/>
        </w:rPr>
      </w:pPr>
    </w:p>
    <w:p w14:paraId="30210B5B" w14:textId="7EBD629B" w:rsidR="00A529F8" w:rsidRDefault="00A529F8" w:rsidP="00A529F8">
      <w:pPr>
        <w:spacing w:line="266" w:lineRule="auto"/>
        <w:ind w:right="542"/>
        <w:jc w:val="both"/>
        <w:rPr>
          <w:color w:val="333333"/>
          <w:sz w:val="24"/>
          <w:szCs w:val="24"/>
        </w:rPr>
      </w:pPr>
    </w:p>
    <w:p w14:paraId="427CD3E0" w14:textId="49D90879" w:rsidR="00A529F8" w:rsidRDefault="00A529F8" w:rsidP="00A529F8">
      <w:pPr>
        <w:spacing w:line="266" w:lineRule="auto"/>
        <w:ind w:right="542"/>
        <w:jc w:val="both"/>
        <w:rPr>
          <w:color w:val="333333"/>
          <w:sz w:val="24"/>
          <w:szCs w:val="24"/>
        </w:rPr>
      </w:pPr>
    </w:p>
    <w:p w14:paraId="2626EA77" w14:textId="3DFDAF46" w:rsidR="00A529F8" w:rsidRDefault="00A529F8" w:rsidP="00A529F8">
      <w:pPr>
        <w:spacing w:line="266" w:lineRule="auto"/>
        <w:ind w:right="542"/>
        <w:jc w:val="both"/>
        <w:rPr>
          <w:color w:val="333333"/>
          <w:sz w:val="24"/>
          <w:szCs w:val="24"/>
        </w:rPr>
      </w:pPr>
    </w:p>
    <w:p w14:paraId="50EA6454" w14:textId="77777777" w:rsidR="0023635C" w:rsidRDefault="0023635C" w:rsidP="000E0E38">
      <w:pPr>
        <w:pStyle w:val="BodyText"/>
        <w:spacing w:before="31"/>
      </w:pPr>
    </w:p>
    <w:sectPr w:rsidR="0023635C" w:rsidSect="0056320C">
      <w:headerReference w:type="default" r:id="rId17"/>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A6A7" w14:textId="77777777" w:rsidR="003D3927" w:rsidRDefault="003D3927" w:rsidP="00757A51">
      <w:r>
        <w:separator/>
      </w:r>
    </w:p>
  </w:endnote>
  <w:endnote w:type="continuationSeparator" w:id="0">
    <w:p w14:paraId="0D432C58" w14:textId="77777777" w:rsidR="003D3927" w:rsidRDefault="003D3927" w:rsidP="0075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81B1" w14:textId="77777777" w:rsidR="003D3927" w:rsidRDefault="003D3927" w:rsidP="00757A51">
      <w:r>
        <w:separator/>
      </w:r>
    </w:p>
  </w:footnote>
  <w:footnote w:type="continuationSeparator" w:id="0">
    <w:p w14:paraId="6DA31110" w14:textId="77777777" w:rsidR="003D3927" w:rsidRDefault="003D3927" w:rsidP="0075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4BBE" w14:textId="77777777" w:rsidR="00A77396" w:rsidRDefault="00A77396" w:rsidP="00480391">
    <w:pPr>
      <w:pStyle w:val="Header"/>
      <w:jc w:val="both"/>
      <w:rPr>
        <w:b/>
        <w:color w:val="FF0000"/>
      </w:rPr>
    </w:pPr>
  </w:p>
  <w:p w14:paraId="03948076" w14:textId="77777777" w:rsidR="00A77396" w:rsidRPr="0094519B" w:rsidRDefault="00A77396" w:rsidP="0056320C">
    <w:pPr>
      <w:pStyle w:val="Header"/>
      <w:jc w:val="both"/>
      <w:rPr>
        <w:b/>
        <w:color w:val="FF0000"/>
      </w:rPr>
    </w:pPr>
    <w:r w:rsidRPr="0094519B">
      <w:rPr>
        <w:b/>
        <w:color w:val="FF0000"/>
      </w:rPr>
      <w:t xml:space="preserve">Please note: This document is provided solely as a sample. Sample documents should NOT be construed as legal advice, guidance, or counsel. Parties should consult their own attorney about their compliance responsibilities under the FCRA and applicable state </w:t>
    </w:r>
    <w:r>
      <w:rPr>
        <w:b/>
        <w:color w:val="FF0000"/>
      </w:rPr>
      <w:t xml:space="preserve">and local </w:t>
    </w:r>
    <w:r w:rsidRPr="0094519B">
      <w:rPr>
        <w:b/>
        <w:color w:val="FF0000"/>
      </w:rPr>
      <w:t>law. AccuSource, Inc. expressly disclaims any warranties</w:t>
    </w:r>
    <w:r>
      <w:rPr>
        <w:b/>
        <w:color w:val="FF0000"/>
      </w:rPr>
      <w:t>,</w:t>
    </w:r>
    <w:r w:rsidRPr="0094519B">
      <w:rPr>
        <w:b/>
        <w:color w:val="FF0000"/>
      </w:rPr>
      <w:t xml:space="preserve"> responsibility</w:t>
    </w:r>
    <w:r>
      <w:rPr>
        <w:b/>
        <w:color w:val="FF0000"/>
      </w:rPr>
      <w:t>,</w:t>
    </w:r>
    <w:r w:rsidRPr="0094519B">
      <w:rPr>
        <w:b/>
        <w:color w:val="FF0000"/>
      </w:rPr>
      <w:t xml:space="preserve"> or damages associated with or arising out of information provided. </w:t>
    </w:r>
  </w:p>
  <w:p w14:paraId="6F8D8922" w14:textId="77777777" w:rsidR="00A77396" w:rsidRPr="0094519B" w:rsidRDefault="00A77396" w:rsidP="00480391">
    <w:pPr>
      <w:pStyle w:val="Header"/>
      <w:jc w:val="both"/>
      <w:rPr>
        <w:b/>
        <w:color w:val="FF0000"/>
      </w:rPr>
    </w:pPr>
  </w:p>
  <w:p w14:paraId="394F2D1B" w14:textId="77777777" w:rsidR="00A77396" w:rsidRDefault="00A77396">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D41B" w14:textId="36E74D34" w:rsidR="00A77396" w:rsidRPr="0094519B" w:rsidRDefault="00A77396" w:rsidP="0056320C">
    <w:pPr>
      <w:pStyle w:val="Header"/>
      <w:jc w:val="both"/>
      <w:rPr>
        <w:b/>
        <w:color w:val="FF0000"/>
      </w:rPr>
    </w:pPr>
    <w:r w:rsidRPr="0094519B">
      <w:rPr>
        <w:b/>
        <w:color w:val="FF0000"/>
      </w:rPr>
      <w:t xml:space="preserve">Please note: This document is provided solely as a sample. Sample documents should NOT be construed as legal advice, guidance, or counsel. Parties should consult their own attorney about their compliance responsibilities under the FCRA and applicable state </w:t>
    </w:r>
    <w:r>
      <w:rPr>
        <w:b/>
        <w:color w:val="FF0000"/>
      </w:rPr>
      <w:t xml:space="preserve">and local </w:t>
    </w:r>
    <w:r w:rsidRPr="0094519B">
      <w:rPr>
        <w:b/>
        <w:color w:val="FF0000"/>
      </w:rPr>
      <w:t>law. AccuSource</w:t>
    </w:r>
    <w:r w:rsidR="007219EA">
      <w:rPr>
        <w:b/>
        <w:color w:val="FF0000"/>
      </w:rPr>
      <w:t>HR</w:t>
    </w:r>
    <w:r w:rsidRPr="0094519B">
      <w:rPr>
        <w:b/>
        <w:color w:val="FF0000"/>
      </w:rPr>
      <w:t>, Inc. expressly disclaims any warranties</w:t>
    </w:r>
    <w:r>
      <w:rPr>
        <w:b/>
        <w:color w:val="FF0000"/>
      </w:rPr>
      <w:t>,</w:t>
    </w:r>
    <w:r w:rsidRPr="0094519B">
      <w:rPr>
        <w:b/>
        <w:color w:val="FF0000"/>
      </w:rPr>
      <w:t xml:space="preserve"> responsibility</w:t>
    </w:r>
    <w:r>
      <w:rPr>
        <w:b/>
        <w:color w:val="FF0000"/>
      </w:rPr>
      <w:t>,</w:t>
    </w:r>
    <w:r w:rsidRPr="0094519B">
      <w:rPr>
        <w:b/>
        <w:color w:val="FF0000"/>
      </w:rPr>
      <w:t xml:space="preserve"> or damages associated with or arising out of information provided. </w:t>
    </w:r>
  </w:p>
  <w:p w14:paraId="54D19845" w14:textId="77777777" w:rsidR="00A77396" w:rsidRDefault="00A77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04DB" w14:textId="77777777" w:rsidR="00A77396" w:rsidRDefault="00A7739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ACFD" w14:textId="77777777" w:rsidR="00A77396" w:rsidRPr="00757A51" w:rsidRDefault="00A77396" w:rsidP="00757A5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24.75pt;visibility:visible;mso-wrap-style:square" o:bullet="t">
        <v:imagedata r:id="rId1" o:title=""/>
      </v:shape>
    </w:pict>
  </w:numPicBullet>
  <w:numPicBullet w:numPicBulletId="1">
    <w:pict>
      <v:shape id="image12.png" o:spid="_x0000_i1032" type="#_x0000_t75" style="width:23.25pt;height:23.25pt;visibility:visible;mso-wrap-style:square" o:bullet="t">
        <v:imagedata r:id="rId2" o:title=""/>
      </v:shape>
    </w:pict>
  </w:numPicBullet>
  <w:abstractNum w:abstractNumId="0" w15:restartNumberingAfterBreak="0">
    <w:nsid w:val="00000402"/>
    <w:multiLevelType w:val="multilevel"/>
    <w:tmpl w:val="00000885"/>
    <w:lvl w:ilvl="0">
      <w:start w:val="1"/>
      <w:numFmt w:val="decimal"/>
      <w:lvlText w:val="%1."/>
      <w:lvlJc w:val="left"/>
      <w:pPr>
        <w:ind w:left="597" w:hanging="280"/>
      </w:pPr>
      <w:rPr>
        <w:rFonts w:ascii="Arial" w:hAnsi="Arial" w:cs="Arial"/>
        <w:b w:val="0"/>
        <w:bCs w:val="0"/>
        <w:color w:val="312B3A"/>
        <w:spacing w:val="-1"/>
        <w:w w:val="100"/>
        <w:sz w:val="16"/>
        <w:szCs w:val="16"/>
      </w:rPr>
    </w:lvl>
    <w:lvl w:ilvl="1">
      <w:numFmt w:val="bullet"/>
      <w:lvlText w:val="o"/>
      <w:lvlJc w:val="left"/>
      <w:pPr>
        <w:ind w:left="1430" w:hanging="281"/>
      </w:pPr>
      <w:rPr>
        <w:rFonts w:ascii="Arial" w:hAnsi="Arial" w:cs="Arial"/>
        <w:b w:val="0"/>
        <w:bCs w:val="0"/>
        <w:color w:val="908C9C"/>
        <w:w w:val="102"/>
        <w:sz w:val="16"/>
        <w:szCs w:val="16"/>
      </w:rPr>
    </w:lvl>
    <w:lvl w:ilvl="2">
      <w:numFmt w:val="bullet"/>
      <w:lvlText w:val="•"/>
      <w:lvlJc w:val="left"/>
      <w:pPr>
        <w:ind w:left="2257" w:hanging="281"/>
      </w:pPr>
    </w:lvl>
    <w:lvl w:ilvl="3">
      <w:numFmt w:val="bullet"/>
      <w:lvlText w:val="•"/>
      <w:lvlJc w:val="left"/>
      <w:pPr>
        <w:ind w:left="3075" w:hanging="281"/>
      </w:pPr>
    </w:lvl>
    <w:lvl w:ilvl="4">
      <w:numFmt w:val="bullet"/>
      <w:lvlText w:val="•"/>
      <w:lvlJc w:val="left"/>
      <w:pPr>
        <w:ind w:left="3893" w:hanging="281"/>
      </w:pPr>
    </w:lvl>
    <w:lvl w:ilvl="5">
      <w:numFmt w:val="bullet"/>
      <w:lvlText w:val="•"/>
      <w:lvlJc w:val="left"/>
      <w:pPr>
        <w:ind w:left="4711" w:hanging="281"/>
      </w:pPr>
    </w:lvl>
    <w:lvl w:ilvl="6">
      <w:numFmt w:val="bullet"/>
      <w:lvlText w:val="•"/>
      <w:lvlJc w:val="left"/>
      <w:pPr>
        <w:ind w:left="5528" w:hanging="281"/>
      </w:pPr>
    </w:lvl>
    <w:lvl w:ilvl="7">
      <w:numFmt w:val="bullet"/>
      <w:lvlText w:val="•"/>
      <w:lvlJc w:val="left"/>
      <w:pPr>
        <w:ind w:left="6346" w:hanging="281"/>
      </w:pPr>
    </w:lvl>
    <w:lvl w:ilvl="8">
      <w:numFmt w:val="bullet"/>
      <w:lvlText w:val="•"/>
      <w:lvlJc w:val="left"/>
      <w:pPr>
        <w:ind w:left="7164" w:hanging="281"/>
      </w:pPr>
    </w:lvl>
  </w:abstractNum>
  <w:abstractNum w:abstractNumId="1" w15:restartNumberingAfterBreak="0">
    <w:nsid w:val="1ABB383F"/>
    <w:multiLevelType w:val="hybridMultilevel"/>
    <w:tmpl w:val="14623CB0"/>
    <w:lvl w:ilvl="0" w:tplc="764260BE">
      <w:start w:val="1"/>
      <w:numFmt w:val="decimal"/>
      <w:lvlText w:val="(%1)"/>
      <w:lvlJc w:val="left"/>
      <w:pPr>
        <w:ind w:left="265" w:hanging="300"/>
      </w:pPr>
      <w:rPr>
        <w:rFonts w:ascii="Arial" w:eastAsia="Arial" w:hAnsi="Arial" w:cs="Arial" w:hint="default"/>
        <w:color w:val="333333"/>
        <w:spacing w:val="-15"/>
        <w:w w:val="100"/>
        <w:sz w:val="20"/>
        <w:szCs w:val="20"/>
      </w:rPr>
    </w:lvl>
    <w:lvl w:ilvl="1" w:tplc="D2D24962">
      <w:numFmt w:val="bullet"/>
      <w:lvlText w:val="•"/>
      <w:lvlJc w:val="left"/>
      <w:pPr>
        <w:ind w:left="1134" w:hanging="300"/>
      </w:pPr>
      <w:rPr>
        <w:rFonts w:hint="default"/>
      </w:rPr>
    </w:lvl>
    <w:lvl w:ilvl="2" w:tplc="8110A648">
      <w:numFmt w:val="bullet"/>
      <w:lvlText w:val="•"/>
      <w:lvlJc w:val="left"/>
      <w:pPr>
        <w:ind w:left="2008" w:hanging="300"/>
      </w:pPr>
      <w:rPr>
        <w:rFonts w:hint="default"/>
      </w:rPr>
    </w:lvl>
    <w:lvl w:ilvl="3" w:tplc="8B2467EC">
      <w:numFmt w:val="bullet"/>
      <w:lvlText w:val="•"/>
      <w:lvlJc w:val="left"/>
      <w:pPr>
        <w:ind w:left="2882" w:hanging="300"/>
      </w:pPr>
      <w:rPr>
        <w:rFonts w:hint="default"/>
      </w:rPr>
    </w:lvl>
    <w:lvl w:ilvl="4" w:tplc="465E06EA">
      <w:numFmt w:val="bullet"/>
      <w:lvlText w:val="•"/>
      <w:lvlJc w:val="left"/>
      <w:pPr>
        <w:ind w:left="3756" w:hanging="300"/>
      </w:pPr>
      <w:rPr>
        <w:rFonts w:hint="default"/>
      </w:rPr>
    </w:lvl>
    <w:lvl w:ilvl="5" w:tplc="828A7DA4">
      <w:numFmt w:val="bullet"/>
      <w:lvlText w:val="•"/>
      <w:lvlJc w:val="left"/>
      <w:pPr>
        <w:ind w:left="4630" w:hanging="300"/>
      </w:pPr>
      <w:rPr>
        <w:rFonts w:hint="default"/>
      </w:rPr>
    </w:lvl>
    <w:lvl w:ilvl="6" w:tplc="6ABA00F0">
      <w:numFmt w:val="bullet"/>
      <w:lvlText w:val="•"/>
      <w:lvlJc w:val="left"/>
      <w:pPr>
        <w:ind w:left="5504" w:hanging="300"/>
      </w:pPr>
      <w:rPr>
        <w:rFonts w:hint="default"/>
      </w:rPr>
    </w:lvl>
    <w:lvl w:ilvl="7" w:tplc="7682B7F8">
      <w:numFmt w:val="bullet"/>
      <w:lvlText w:val="•"/>
      <w:lvlJc w:val="left"/>
      <w:pPr>
        <w:ind w:left="6378" w:hanging="300"/>
      </w:pPr>
      <w:rPr>
        <w:rFonts w:hint="default"/>
      </w:rPr>
    </w:lvl>
    <w:lvl w:ilvl="8" w:tplc="482AF284">
      <w:numFmt w:val="bullet"/>
      <w:lvlText w:val="•"/>
      <w:lvlJc w:val="left"/>
      <w:pPr>
        <w:ind w:left="7252" w:hanging="300"/>
      </w:pPr>
      <w:rPr>
        <w:rFonts w:hint="default"/>
      </w:rPr>
    </w:lvl>
  </w:abstractNum>
  <w:abstractNum w:abstractNumId="2" w15:restartNumberingAfterBreak="0">
    <w:nsid w:val="1C826A74"/>
    <w:multiLevelType w:val="hybridMultilevel"/>
    <w:tmpl w:val="89AE4744"/>
    <w:lvl w:ilvl="0" w:tplc="850CA890">
      <w:start w:val="1"/>
      <w:numFmt w:val="bullet"/>
      <w:lvlText w:val=""/>
      <w:lvlPicBulletId w:val="0"/>
      <w:lvlJc w:val="left"/>
      <w:pPr>
        <w:tabs>
          <w:tab w:val="num" w:pos="360"/>
        </w:tabs>
        <w:ind w:left="360" w:hanging="360"/>
      </w:pPr>
      <w:rPr>
        <w:rFonts w:ascii="Symbol" w:hAnsi="Symbol" w:hint="default"/>
      </w:rPr>
    </w:lvl>
    <w:lvl w:ilvl="1" w:tplc="2FE01D18" w:tentative="1">
      <w:start w:val="1"/>
      <w:numFmt w:val="bullet"/>
      <w:lvlText w:val=""/>
      <w:lvlJc w:val="left"/>
      <w:pPr>
        <w:tabs>
          <w:tab w:val="num" w:pos="1080"/>
        </w:tabs>
        <w:ind w:left="1080" w:hanging="360"/>
      </w:pPr>
      <w:rPr>
        <w:rFonts w:ascii="Symbol" w:hAnsi="Symbol" w:hint="default"/>
      </w:rPr>
    </w:lvl>
    <w:lvl w:ilvl="2" w:tplc="93D4B4A6" w:tentative="1">
      <w:start w:val="1"/>
      <w:numFmt w:val="bullet"/>
      <w:lvlText w:val=""/>
      <w:lvlJc w:val="left"/>
      <w:pPr>
        <w:tabs>
          <w:tab w:val="num" w:pos="1800"/>
        </w:tabs>
        <w:ind w:left="1800" w:hanging="360"/>
      </w:pPr>
      <w:rPr>
        <w:rFonts w:ascii="Symbol" w:hAnsi="Symbol" w:hint="default"/>
      </w:rPr>
    </w:lvl>
    <w:lvl w:ilvl="3" w:tplc="BE647556" w:tentative="1">
      <w:start w:val="1"/>
      <w:numFmt w:val="bullet"/>
      <w:lvlText w:val=""/>
      <w:lvlJc w:val="left"/>
      <w:pPr>
        <w:tabs>
          <w:tab w:val="num" w:pos="2520"/>
        </w:tabs>
        <w:ind w:left="2520" w:hanging="360"/>
      </w:pPr>
      <w:rPr>
        <w:rFonts w:ascii="Symbol" w:hAnsi="Symbol" w:hint="default"/>
      </w:rPr>
    </w:lvl>
    <w:lvl w:ilvl="4" w:tplc="DDF6B168" w:tentative="1">
      <w:start w:val="1"/>
      <w:numFmt w:val="bullet"/>
      <w:lvlText w:val=""/>
      <w:lvlJc w:val="left"/>
      <w:pPr>
        <w:tabs>
          <w:tab w:val="num" w:pos="3240"/>
        </w:tabs>
        <w:ind w:left="3240" w:hanging="360"/>
      </w:pPr>
      <w:rPr>
        <w:rFonts w:ascii="Symbol" w:hAnsi="Symbol" w:hint="default"/>
      </w:rPr>
    </w:lvl>
    <w:lvl w:ilvl="5" w:tplc="75E8D1A8" w:tentative="1">
      <w:start w:val="1"/>
      <w:numFmt w:val="bullet"/>
      <w:lvlText w:val=""/>
      <w:lvlJc w:val="left"/>
      <w:pPr>
        <w:tabs>
          <w:tab w:val="num" w:pos="3960"/>
        </w:tabs>
        <w:ind w:left="3960" w:hanging="360"/>
      </w:pPr>
      <w:rPr>
        <w:rFonts w:ascii="Symbol" w:hAnsi="Symbol" w:hint="default"/>
      </w:rPr>
    </w:lvl>
    <w:lvl w:ilvl="6" w:tplc="D60E84C6" w:tentative="1">
      <w:start w:val="1"/>
      <w:numFmt w:val="bullet"/>
      <w:lvlText w:val=""/>
      <w:lvlJc w:val="left"/>
      <w:pPr>
        <w:tabs>
          <w:tab w:val="num" w:pos="4680"/>
        </w:tabs>
        <w:ind w:left="4680" w:hanging="360"/>
      </w:pPr>
      <w:rPr>
        <w:rFonts w:ascii="Symbol" w:hAnsi="Symbol" w:hint="default"/>
      </w:rPr>
    </w:lvl>
    <w:lvl w:ilvl="7" w:tplc="2F181588" w:tentative="1">
      <w:start w:val="1"/>
      <w:numFmt w:val="bullet"/>
      <w:lvlText w:val=""/>
      <w:lvlJc w:val="left"/>
      <w:pPr>
        <w:tabs>
          <w:tab w:val="num" w:pos="5400"/>
        </w:tabs>
        <w:ind w:left="5400" w:hanging="360"/>
      </w:pPr>
      <w:rPr>
        <w:rFonts w:ascii="Symbol" w:hAnsi="Symbol" w:hint="default"/>
      </w:rPr>
    </w:lvl>
    <w:lvl w:ilvl="8" w:tplc="4068415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415C204C"/>
    <w:multiLevelType w:val="hybridMultilevel"/>
    <w:tmpl w:val="93549182"/>
    <w:lvl w:ilvl="0" w:tplc="D2CC6710">
      <w:start w:val="1"/>
      <w:numFmt w:val="decimal"/>
      <w:lvlText w:val="(%1)"/>
      <w:lvlJc w:val="left"/>
      <w:pPr>
        <w:ind w:left="105" w:hanging="300"/>
      </w:pPr>
      <w:rPr>
        <w:rFonts w:ascii="Arial" w:eastAsia="Arial" w:hAnsi="Arial" w:cs="Arial" w:hint="default"/>
        <w:color w:val="333333"/>
        <w:spacing w:val="-4"/>
        <w:w w:val="100"/>
        <w:sz w:val="20"/>
        <w:szCs w:val="20"/>
      </w:rPr>
    </w:lvl>
    <w:lvl w:ilvl="1" w:tplc="4580C5C0">
      <w:start w:val="1"/>
      <w:numFmt w:val="lowerLetter"/>
      <w:lvlText w:val="(%2)"/>
      <w:lvlJc w:val="left"/>
      <w:pPr>
        <w:ind w:left="105" w:hanging="300"/>
      </w:pPr>
      <w:rPr>
        <w:rFonts w:ascii="Arial" w:eastAsia="Arial" w:hAnsi="Arial" w:cs="Arial" w:hint="default"/>
        <w:color w:val="333333"/>
        <w:spacing w:val="-4"/>
        <w:w w:val="100"/>
        <w:sz w:val="20"/>
        <w:szCs w:val="20"/>
      </w:rPr>
    </w:lvl>
    <w:lvl w:ilvl="2" w:tplc="CEECF146">
      <w:numFmt w:val="bullet"/>
      <w:lvlText w:val="•"/>
      <w:lvlJc w:val="left"/>
      <w:pPr>
        <w:ind w:left="1844" w:hanging="300"/>
      </w:pPr>
      <w:rPr>
        <w:rFonts w:hint="default"/>
      </w:rPr>
    </w:lvl>
    <w:lvl w:ilvl="3" w:tplc="B9406F16">
      <w:numFmt w:val="bullet"/>
      <w:lvlText w:val="•"/>
      <w:lvlJc w:val="left"/>
      <w:pPr>
        <w:ind w:left="2716" w:hanging="300"/>
      </w:pPr>
      <w:rPr>
        <w:rFonts w:hint="default"/>
      </w:rPr>
    </w:lvl>
    <w:lvl w:ilvl="4" w:tplc="022A4A68">
      <w:numFmt w:val="bullet"/>
      <w:lvlText w:val="•"/>
      <w:lvlJc w:val="left"/>
      <w:pPr>
        <w:ind w:left="3588" w:hanging="300"/>
      </w:pPr>
      <w:rPr>
        <w:rFonts w:hint="default"/>
      </w:rPr>
    </w:lvl>
    <w:lvl w:ilvl="5" w:tplc="DE642580">
      <w:numFmt w:val="bullet"/>
      <w:lvlText w:val="•"/>
      <w:lvlJc w:val="left"/>
      <w:pPr>
        <w:ind w:left="4460" w:hanging="300"/>
      </w:pPr>
      <w:rPr>
        <w:rFonts w:hint="default"/>
      </w:rPr>
    </w:lvl>
    <w:lvl w:ilvl="6" w:tplc="032E54D8">
      <w:numFmt w:val="bullet"/>
      <w:lvlText w:val="•"/>
      <w:lvlJc w:val="left"/>
      <w:pPr>
        <w:ind w:left="5332" w:hanging="300"/>
      </w:pPr>
      <w:rPr>
        <w:rFonts w:hint="default"/>
      </w:rPr>
    </w:lvl>
    <w:lvl w:ilvl="7" w:tplc="5B2AD39E">
      <w:numFmt w:val="bullet"/>
      <w:lvlText w:val="•"/>
      <w:lvlJc w:val="left"/>
      <w:pPr>
        <w:ind w:left="6204" w:hanging="300"/>
      </w:pPr>
      <w:rPr>
        <w:rFonts w:hint="default"/>
      </w:rPr>
    </w:lvl>
    <w:lvl w:ilvl="8" w:tplc="D8082ADA">
      <w:numFmt w:val="bullet"/>
      <w:lvlText w:val="•"/>
      <w:lvlJc w:val="left"/>
      <w:pPr>
        <w:ind w:left="7076" w:hanging="300"/>
      </w:pPr>
      <w:rPr>
        <w:rFonts w:hint="default"/>
      </w:rPr>
    </w:lvl>
  </w:abstractNum>
  <w:abstractNum w:abstractNumId="4" w15:restartNumberingAfterBreak="0">
    <w:nsid w:val="43403E9F"/>
    <w:multiLevelType w:val="hybridMultilevel"/>
    <w:tmpl w:val="40D2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A4BA4"/>
    <w:multiLevelType w:val="hybridMultilevel"/>
    <w:tmpl w:val="094050C4"/>
    <w:lvl w:ilvl="0" w:tplc="C3F06020">
      <w:start w:val="1"/>
      <w:numFmt w:val="decimal"/>
      <w:lvlText w:val="%1."/>
      <w:lvlJc w:val="left"/>
      <w:pPr>
        <w:ind w:left="265" w:hanging="223"/>
      </w:pPr>
      <w:rPr>
        <w:rFonts w:hint="default"/>
        <w:b/>
        <w:bCs/>
        <w:spacing w:val="-50"/>
        <w:w w:val="100"/>
      </w:rPr>
    </w:lvl>
    <w:lvl w:ilvl="1" w:tplc="1EAAA2AC">
      <w:numFmt w:val="bullet"/>
      <w:lvlText w:val="•"/>
      <w:lvlJc w:val="left"/>
      <w:pPr>
        <w:ind w:left="1130" w:hanging="223"/>
      </w:pPr>
      <w:rPr>
        <w:rFonts w:hint="default"/>
      </w:rPr>
    </w:lvl>
    <w:lvl w:ilvl="2" w:tplc="3194654E">
      <w:numFmt w:val="bullet"/>
      <w:lvlText w:val="•"/>
      <w:lvlJc w:val="left"/>
      <w:pPr>
        <w:ind w:left="2000" w:hanging="223"/>
      </w:pPr>
      <w:rPr>
        <w:rFonts w:hint="default"/>
      </w:rPr>
    </w:lvl>
    <w:lvl w:ilvl="3" w:tplc="EEF250F6">
      <w:numFmt w:val="bullet"/>
      <w:lvlText w:val="•"/>
      <w:lvlJc w:val="left"/>
      <w:pPr>
        <w:ind w:left="2870" w:hanging="223"/>
      </w:pPr>
      <w:rPr>
        <w:rFonts w:hint="default"/>
      </w:rPr>
    </w:lvl>
    <w:lvl w:ilvl="4" w:tplc="57E686A0">
      <w:numFmt w:val="bullet"/>
      <w:lvlText w:val="•"/>
      <w:lvlJc w:val="left"/>
      <w:pPr>
        <w:ind w:left="3740" w:hanging="223"/>
      </w:pPr>
      <w:rPr>
        <w:rFonts w:hint="default"/>
      </w:rPr>
    </w:lvl>
    <w:lvl w:ilvl="5" w:tplc="1CB00DD4">
      <w:numFmt w:val="bullet"/>
      <w:lvlText w:val="•"/>
      <w:lvlJc w:val="left"/>
      <w:pPr>
        <w:ind w:left="4610" w:hanging="223"/>
      </w:pPr>
      <w:rPr>
        <w:rFonts w:hint="default"/>
      </w:rPr>
    </w:lvl>
    <w:lvl w:ilvl="6" w:tplc="B9E61A72">
      <w:numFmt w:val="bullet"/>
      <w:lvlText w:val="•"/>
      <w:lvlJc w:val="left"/>
      <w:pPr>
        <w:ind w:left="5480" w:hanging="223"/>
      </w:pPr>
      <w:rPr>
        <w:rFonts w:hint="default"/>
      </w:rPr>
    </w:lvl>
    <w:lvl w:ilvl="7" w:tplc="D9FE8F92">
      <w:numFmt w:val="bullet"/>
      <w:lvlText w:val="•"/>
      <w:lvlJc w:val="left"/>
      <w:pPr>
        <w:ind w:left="6350" w:hanging="223"/>
      </w:pPr>
      <w:rPr>
        <w:rFonts w:hint="default"/>
      </w:rPr>
    </w:lvl>
    <w:lvl w:ilvl="8" w:tplc="435E010E">
      <w:numFmt w:val="bullet"/>
      <w:lvlText w:val="•"/>
      <w:lvlJc w:val="left"/>
      <w:pPr>
        <w:ind w:left="7220" w:hanging="223"/>
      </w:pPr>
      <w:rPr>
        <w:rFonts w:hint="default"/>
      </w:rPr>
    </w:lvl>
  </w:abstractNum>
  <w:abstractNum w:abstractNumId="6" w15:restartNumberingAfterBreak="0">
    <w:nsid w:val="563C0B90"/>
    <w:multiLevelType w:val="hybridMultilevel"/>
    <w:tmpl w:val="671E5F14"/>
    <w:lvl w:ilvl="0" w:tplc="04B4D9E8">
      <w:start w:val="1"/>
      <w:numFmt w:val="decimal"/>
      <w:lvlText w:val="%1."/>
      <w:lvlJc w:val="left"/>
      <w:pPr>
        <w:ind w:left="597" w:hanging="280"/>
      </w:pPr>
      <w:rPr>
        <w:rFonts w:ascii="Arial" w:eastAsia="Arial" w:hAnsi="Arial" w:cs="Arial" w:hint="default"/>
        <w:color w:val="312B3A"/>
        <w:spacing w:val="-1"/>
        <w:w w:val="100"/>
        <w:sz w:val="16"/>
        <w:szCs w:val="16"/>
      </w:rPr>
    </w:lvl>
    <w:lvl w:ilvl="1" w:tplc="5A8070D0">
      <w:numFmt w:val="bullet"/>
      <w:lvlText w:val="o"/>
      <w:lvlJc w:val="left"/>
      <w:pPr>
        <w:ind w:left="1430" w:hanging="281"/>
      </w:pPr>
      <w:rPr>
        <w:rFonts w:ascii="Arial" w:eastAsia="Arial" w:hAnsi="Arial" w:cs="Arial" w:hint="default"/>
        <w:color w:val="908C9C"/>
        <w:w w:val="102"/>
        <w:sz w:val="16"/>
        <w:szCs w:val="16"/>
      </w:rPr>
    </w:lvl>
    <w:lvl w:ilvl="2" w:tplc="4B347992">
      <w:numFmt w:val="bullet"/>
      <w:lvlText w:val="•"/>
      <w:lvlJc w:val="left"/>
      <w:pPr>
        <w:ind w:left="2257" w:hanging="281"/>
      </w:pPr>
      <w:rPr>
        <w:rFonts w:hint="default"/>
      </w:rPr>
    </w:lvl>
    <w:lvl w:ilvl="3" w:tplc="31829FD4">
      <w:numFmt w:val="bullet"/>
      <w:lvlText w:val="•"/>
      <w:lvlJc w:val="left"/>
      <w:pPr>
        <w:ind w:left="3075" w:hanging="281"/>
      </w:pPr>
      <w:rPr>
        <w:rFonts w:hint="default"/>
      </w:rPr>
    </w:lvl>
    <w:lvl w:ilvl="4" w:tplc="21BEC36E">
      <w:numFmt w:val="bullet"/>
      <w:lvlText w:val="•"/>
      <w:lvlJc w:val="left"/>
      <w:pPr>
        <w:ind w:left="3893" w:hanging="281"/>
      </w:pPr>
      <w:rPr>
        <w:rFonts w:hint="default"/>
      </w:rPr>
    </w:lvl>
    <w:lvl w:ilvl="5" w:tplc="C810A7C2">
      <w:numFmt w:val="bullet"/>
      <w:lvlText w:val="•"/>
      <w:lvlJc w:val="left"/>
      <w:pPr>
        <w:ind w:left="4711" w:hanging="281"/>
      </w:pPr>
      <w:rPr>
        <w:rFonts w:hint="default"/>
      </w:rPr>
    </w:lvl>
    <w:lvl w:ilvl="6" w:tplc="58808C58">
      <w:numFmt w:val="bullet"/>
      <w:lvlText w:val="•"/>
      <w:lvlJc w:val="left"/>
      <w:pPr>
        <w:ind w:left="5528" w:hanging="281"/>
      </w:pPr>
      <w:rPr>
        <w:rFonts w:hint="default"/>
      </w:rPr>
    </w:lvl>
    <w:lvl w:ilvl="7" w:tplc="A2727CC6">
      <w:numFmt w:val="bullet"/>
      <w:lvlText w:val="•"/>
      <w:lvlJc w:val="left"/>
      <w:pPr>
        <w:ind w:left="6346" w:hanging="281"/>
      </w:pPr>
      <w:rPr>
        <w:rFonts w:hint="default"/>
      </w:rPr>
    </w:lvl>
    <w:lvl w:ilvl="8" w:tplc="1FA44E48">
      <w:numFmt w:val="bullet"/>
      <w:lvlText w:val="•"/>
      <w:lvlJc w:val="left"/>
      <w:pPr>
        <w:ind w:left="7164" w:hanging="281"/>
      </w:pPr>
      <w:rPr>
        <w:rFonts w:hint="default"/>
      </w:rPr>
    </w:lvl>
  </w:abstractNum>
  <w:num w:numId="1" w16cid:durableId="863833493">
    <w:abstractNumId w:val="4"/>
  </w:num>
  <w:num w:numId="2" w16cid:durableId="928462576">
    <w:abstractNumId w:val="2"/>
  </w:num>
  <w:num w:numId="3" w16cid:durableId="1961834297">
    <w:abstractNumId w:val="5"/>
  </w:num>
  <w:num w:numId="4" w16cid:durableId="1407846570">
    <w:abstractNumId w:val="6"/>
  </w:num>
  <w:num w:numId="5" w16cid:durableId="564489126">
    <w:abstractNumId w:val="0"/>
  </w:num>
  <w:num w:numId="6" w16cid:durableId="2051680932">
    <w:abstractNumId w:val="3"/>
  </w:num>
  <w:num w:numId="7" w16cid:durableId="96311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3MDIysTA1NDK1MLBU0lEKTi0uzszPAykwrAUAL+zo4CwAAAA="/>
  </w:docVars>
  <w:rsids>
    <w:rsidRoot w:val="00E35D3F"/>
    <w:rsid w:val="00011F6B"/>
    <w:rsid w:val="00014DA2"/>
    <w:rsid w:val="00022462"/>
    <w:rsid w:val="00031F07"/>
    <w:rsid w:val="000331D9"/>
    <w:rsid w:val="00044E40"/>
    <w:rsid w:val="00045707"/>
    <w:rsid w:val="00052ED8"/>
    <w:rsid w:val="00057A7D"/>
    <w:rsid w:val="000616CD"/>
    <w:rsid w:val="00065954"/>
    <w:rsid w:val="00081965"/>
    <w:rsid w:val="00090C06"/>
    <w:rsid w:val="000938CB"/>
    <w:rsid w:val="00094E19"/>
    <w:rsid w:val="000A288A"/>
    <w:rsid w:val="000B6FDD"/>
    <w:rsid w:val="000C30FF"/>
    <w:rsid w:val="000D0233"/>
    <w:rsid w:val="000E0DB4"/>
    <w:rsid w:val="000E0E38"/>
    <w:rsid w:val="000E42E1"/>
    <w:rsid w:val="000E4A18"/>
    <w:rsid w:val="000F1A62"/>
    <w:rsid w:val="000F31D0"/>
    <w:rsid w:val="000F6949"/>
    <w:rsid w:val="001106B0"/>
    <w:rsid w:val="00110A2D"/>
    <w:rsid w:val="00133894"/>
    <w:rsid w:val="00134A65"/>
    <w:rsid w:val="001A7CEA"/>
    <w:rsid w:val="001C364E"/>
    <w:rsid w:val="001D0266"/>
    <w:rsid w:val="001D702A"/>
    <w:rsid w:val="001E4061"/>
    <w:rsid w:val="001E64E6"/>
    <w:rsid w:val="001E72AE"/>
    <w:rsid w:val="00205D65"/>
    <w:rsid w:val="00206EC9"/>
    <w:rsid w:val="00223BFA"/>
    <w:rsid w:val="0023411E"/>
    <w:rsid w:val="0023635C"/>
    <w:rsid w:val="00236BD9"/>
    <w:rsid w:val="00241BEB"/>
    <w:rsid w:val="00261677"/>
    <w:rsid w:val="00263668"/>
    <w:rsid w:val="0026446F"/>
    <w:rsid w:val="00274DA3"/>
    <w:rsid w:val="002762C3"/>
    <w:rsid w:val="002877ED"/>
    <w:rsid w:val="00290407"/>
    <w:rsid w:val="002922D4"/>
    <w:rsid w:val="002B4F23"/>
    <w:rsid w:val="002C076D"/>
    <w:rsid w:val="002C5EB9"/>
    <w:rsid w:val="002D2D15"/>
    <w:rsid w:val="002D6A85"/>
    <w:rsid w:val="002E21D2"/>
    <w:rsid w:val="002E7325"/>
    <w:rsid w:val="002F053B"/>
    <w:rsid w:val="00312D50"/>
    <w:rsid w:val="0032520D"/>
    <w:rsid w:val="00332763"/>
    <w:rsid w:val="00334075"/>
    <w:rsid w:val="003471CC"/>
    <w:rsid w:val="00351C14"/>
    <w:rsid w:val="00375208"/>
    <w:rsid w:val="0038666A"/>
    <w:rsid w:val="003A4564"/>
    <w:rsid w:val="003A51AD"/>
    <w:rsid w:val="003B1A8C"/>
    <w:rsid w:val="003B448C"/>
    <w:rsid w:val="003D3927"/>
    <w:rsid w:val="003E0842"/>
    <w:rsid w:val="003E67E3"/>
    <w:rsid w:val="003F2559"/>
    <w:rsid w:val="004024FE"/>
    <w:rsid w:val="00413C53"/>
    <w:rsid w:val="00416650"/>
    <w:rsid w:val="00423E80"/>
    <w:rsid w:val="00445382"/>
    <w:rsid w:val="00451D55"/>
    <w:rsid w:val="0046171A"/>
    <w:rsid w:val="00462DE7"/>
    <w:rsid w:val="00480391"/>
    <w:rsid w:val="00490610"/>
    <w:rsid w:val="004918EF"/>
    <w:rsid w:val="004A3BB8"/>
    <w:rsid w:val="004A60E6"/>
    <w:rsid w:val="004B2238"/>
    <w:rsid w:val="004B5CEA"/>
    <w:rsid w:val="004B7B53"/>
    <w:rsid w:val="004C0ECA"/>
    <w:rsid w:val="004C5207"/>
    <w:rsid w:val="004D3A5E"/>
    <w:rsid w:val="00524FC4"/>
    <w:rsid w:val="005329D6"/>
    <w:rsid w:val="005378C7"/>
    <w:rsid w:val="00544632"/>
    <w:rsid w:val="00555D14"/>
    <w:rsid w:val="0056320C"/>
    <w:rsid w:val="005B7A14"/>
    <w:rsid w:val="005D16D3"/>
    <w:rsid w:val="00604192"/>
    <w:rsid w:val="006049EE"/>
    <w:rsid w:val="00626DA9"/>
    <w:rsid w:val="0063791A"/>
    <w:rsid w:val="00652407"/>
    <w:rsid w:val="0066311A"/>
    <w:rsid w:val="00664D8F"/>
    <w:rsid w:val="00670840"/>
    <w:rsid w:val="00673F15"/>
    <w:rsid w:val="00677F1E"/>
    <w:rsid w:val="00690018"/>
    <w:rsid w:val="00694FC4"/>
    <w:rsid w:val="006A01A1"/>
    <w:rsid w:val="006B15C4"/>
    <w:rsid w:val="006B23E3"/>
    <w:rsid w:val="006B3EA3"/>
    <w:rsid w:val="006C4FA7"/>
    <w:rsid w:val="006E6671"/>
    <w:rsid w:val="007219EA"/>
    <w:rsid w:val="00751772"/>
    <w:rsid w:val="00757A51"/>
    <w:rsid w:val="00764885"/>
    <w:rsid w:val="007729E2"/>
    <w:rsid w:val="007760C7"/>
    <w:rsid w:val="00791F46"/>
    <w:rsid w:val="007976C1"/>
    <w:rsid w:val="00797BC2"/>
    <w:rsid w:val="007A20F8"/>
    <w:rsid w:val="007B2C02"/>
    <w:rsid w:val="007C2D48"/>
    <w:rsid w:val="007C5A8A"/>
    <w:rsid w:val="007D2515"/>
    <w:rsid w:val="007F1A4E"/>
    <w:rsid w:val="0080752A"/>
    <w:rsid w:val="00815632"/>
    <w:rsid w:val="008213DB"/>
    <w:rsid w:val="00842262"/>
    <w:rsid w:val="00842FF0"/>
    <w:rsid w:val="0087125A"/>
    <w:rsid w:val="008A3F06"/>
    <w:rsid w:val="008B32DD"/>
    <w:rsid w:val="008B476A"/>
    <w:rsid w:val="008B602C"/>
    <w:rsid w:val="008C3484"/>
    <w:rsid w:val="008E42EF"/>
    <w:rsid w:val="008E7A5F"/>
    <w:rsid w:val="00917785"/>
    <w:rsid w:val="00924D69"/>
    <w:rsid w:val="00933061"/>
    <w:rsid w:val="0095434A"/>
    <w:rsid w:val="009640F4"/>
    <w:rsid w:val="00975BB4"/>
    <w:rsid w:val="00980EEA"/>
    <w:rsid w:val="0098136A"/>
    <w:rsid w:val="009A2E81"/>
    <w:rsid w:val="009A73B9"/>
    <w:rsid w:val="009B62CF"/>
    <w:rsid w:val="009C0A7E"/>
    <w:rsid w:val="009E560D"/>
    <w:rsid w:val="009F53A0"/>
    <w:rsid w:val="009F7D22"/>
    <w:rsid w:val="00A07B0B"/>
    <w:rsid w:val="00A10077"/>
    <w:rsid w:val="00A112C3"/>
    <w:rsid w:val="00A1296A"/>
    <w:rsid w:val="00A22E10"/>
    <w:rsid w:val="00A25558"/>
    <w:rsid w:val="00A30B8D"/>
    <w:rsid w:val="00A37CB3"/>
    <w:rsid w:val="00A4299E"/>
    <w:rsid w:val="00A4741D"/>
    <w:rsid w:val="00A529F8"/>
    <w:rsid w:val="00A54DC1"/>
    <w:rsid w:val="00A56D9F"/>
    <w:rsid w:val="00A570B0"/>
    <w:rsid w:val="00A67508"/>
    <w:rsid w:val="00A77396"/>
    <w:rsid w:val="00A82350"/>
    <w:rsid w:val="00A873AA"/>
    <w:rsid w:val="00A97413"/>
    <w:rsid w:val="00AA051B"/>
    <w:rsid w:val="00AA1DF9"/>
    <w:rsid w:val="00AC2206"/>
    <w:rsid w:val="00AC6EB5"/>
    <w:rsid w:val="00B107D7"/>
    <w:rsid w:val="00B16440"/>
    <w:rsid w:val="00B26EF7"/>
    <w:rsid w:val="00B2713B"/>
    <w:rsid w:val="00B273B5"/>
    <w:rsid w:val="00B31675"/>
    <w:rsid w:val="00B33750"/>
    <w:rsid w:val="00B45E20"/>
    <w:rsid w:val="00B50259"/>
    <w:rsid w:val="00B51406"/>
    <w:rsid w:val="00B7371A"/>
    <w:rsid w:val="00B750A5"/>
    <w:rsid w:val="00B90761"/>
    <w:rsid w:val="00B96F35"/>
    <w:rsid w:val="00BA6843"/>
    <w:rsid w:val="00BB5B0E"/>
    <w:rsid w:val="00BC257C"/>
    <w:rsid w:val="00BC4820"/>
    <w:rsid w:val="00BC6EFF"/>
    <w:rsid w:val="00BD7A96"/>
    <w:rsid w:val="00BE0941"/>
    <w:rsid w:val="00BF2956"/>
    <w:rsid w:val="00BF4C40"/>
    <w:rsid w:val="00C071A8"/>
    <w:rsid w:val="00C40FFD"/>
    <w:rsid w:val="00C41D3F"/>
    <w:rsid w:val="00C56211"/>
    <w:rsid w:val="00C63D22"/>
    <w:rsid w:val="00C9046E"/>
    <w:rsid w:val="00C932F6"/>
    <w:rsid w:val="00CA7CCE"/>
    <w:rsid w:val="00CB25AC"/>
    <w:rsid w:val="00CE3A7D"/>
    <w:rsid w:val="00CF17A0"/>
    <w:rsid w:val="00D151A8"/>
    <w:rsid w:val="00D15964"/>
    <w:rsid w:val="00D16A33"/>
    <w:rsid w:val="00D267A9"/>
    <w:rsid w:val="00D437A4"/>
    <w:rsid w:val="00D6618A"/>
    <w:rsid w:val="00D66650"/>
    <w:rsid w:val="00D6789E"/>
    <w:rsid w:val="00D7276B"/>
    <w:rsid w:val="00D810A0"/>
    <w:rsid w:val="00D83BCE"/>
    <w:rsid w:val="00D848D3"/>
    <w:rsid w:val="00D97C3E"/>
    <w:rsid w:val="00DA5D86"/>
    <w:rsid w:val="00DB4112"/>
    <w:rsid w:val="00DE121F"/>
    <w:rsid w:val="00E001A3"/>
    <w:rsid w:val="00E35D3F"/>
    <w:rsid w:val="00E45CC8"/>
    <w:rsid w:val="00E5250D"/>
    <w:rsid w:val="00E52E70"/>
    <w:rsid w:val="00E56B07"/>
    <w:rsid w:val="00E627C7"/>
    <w:rsid w:val="00E7207F"/>
    <w:rsid w:val="00E80D56"/>
    <w:rsid w:val="00E82FA8"/>
    <w:rsid w:val="00E84D1B"/>
    <w:rsid w:val="00E9374E"/>
    <w:rsid w:val="00EA6361"/>
    <w:rsid w:val="00EC2575"/>
    <w:rsid w:val="00EC4496"/>
    <w:rsid w:val="00EC7D10"/>
    <w:rsid w:val="00ED5DDC"/>
    <w:rsid w:val="00EE2524"/>
    <w:rsid w:val="00F1367E"/>
    <w:rsid w:val="00F24D77"/>
    <w:rsid w:val="00F40273"/>
    <w:rsid w:val="00F4563D"/>
    <w:rsid w:val="00F511EE"/>
    <w:rsid w:val="00F611D0"/>
    <w:rsid w:val="00F71316"/>
    <w:rsid w:val="00F82784"/>
    <w:rsid w:val="00F85F0C"/>
    <w:rsid w:val="00FB38F3"/>
    <w:rsid w:val="00FB4723"/>
    <w:rsid w:val="00FE0EFA"/>
    <w:rsid w:val="00FF606E"/>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85F7B"/>
  <w15:docId w15:val="{20209038-4A90-4863-AF9F-512EC1DB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28" w:lineRule="exact"/>
      <w:ind w:left="1728" w:right="1714"/>
      <w:jc w:val="center"/>
      <w:outlineLvl w:val="0"/>
    </w:pPr>
    <w:rPr>
      <w:b/>
      <w:bCs/>
      <w:sz w:val="20"/>
      <w:szCs w:val="20"/>
    </w:rPr>
  </w:style>
  <w:style w:type="paragraph" w:styleId="Heading2">
    <w:name w:val="heading 2"/>
    <w:basedOn w:val="Normal"/>
    <w:next w:val="Normal"/>
    <w:link w:val="Heading2Char"/>
    <w:uiPriority w:val="9"/>
    <w:semiHidden/>
    <w:unhideWhenUsed/>
    <w:qFormat/>
    <w:rsid w:val="000819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196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2341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C257C"/>
    <w:rPr>
      <w:sz w:val="16"/>
      <w:szCs w:val="16"/>
    </w:rPr>
  </w:style>
  <w:style w:type="paragraph" w:styleId="CommentText">
    <w:name w:val="annotation text"/>
    <w:basedOn w:val="Normal"/>
    <w:link w:val="CommentTextChar"/>
    <w:uiPriority w:val="99"/>
    <w:unhideWhenUsed/>
    <w:rsid w:val="00BC257C"/>
    <w:rPr>
      <w:sz w:val="20"/>
      <w:szCs w:val="20"/>
    </w:rPr>
  </w:style>
  <w:style w:type="character" w:customStyle="1" w:styleId="CommentTextChar">
    <w:name w:val="Comment Text Char"/>
    <w:basedOn w:val="DefaultParagraphFont"/>
    <w:link w:val="CommentText"/>
    <w:uiPriority w:val="99"/>
    <w:rsid w:val="00BC2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257C"/>
    <w:rPr>
      <w:b/>
      <w:bCs/>
    </w:rPr>
  </w:style>
  <w:style w:type="character" w:customStyle="1" w:styleId="CommentSubjectChar">
    <w:name w:val="Comment Subject Char"/>
    <w:basedOn w:val="CommentTextChar"/>
    <w:link w:val="CommentSubject"/>
    <w:uiPriority w:val="99"/>
    <w:semiHidden/>
    <w:rsid w:val="00BC257C"/>
    <w:rPr>
      <w:rFonts w:ascii="Times New Roman" w:eastAsia="Times New Roman" w:hAnsi="Times New Roman" w:cs="Times New Roman"/>
      <w:b/>
      <w:bCs/>
      <w:sz w:val="20"/>
      <w:szCs w:val="20"/>
    </w:rPr>
  </w:style>
  <w:style w:type="paragraph" w:customStyle="1" w:styleId="pf0">
    <w:name w:val="pf0"/>
    <w:basedOn w:val="Normal"/>
    <w:rsid w:val="000616CD"/>
    <w:pPr>
      <w:widowControl/>
      <w:autoSpaceDE/>
      <w:autoSpaceDN/>
      <w:spacing w:before="100" w:beforeAutospacing="1" w:after="100" w:afterAutospacing="1"/>
    </w:pPr>
    <w:rPr>
      <w:sz w:val="24"/>
      <w:szCs w:val="24"/>
    </w:rPr>
  </w:style>
  <w:style w:type="character" w:customStyle="1" w:styleId="cf01">
    <w:name w:val="cf01"/>
    <w:basedOn w:val="DefaultParagraphFont"/>
    <w:rsid w:val="000616CD"/>
    <w:rPr>
      <w:rFonts w:ascii="Calibri" w:hAnsi="Calibri" w:cs="Calibri" w:hint="default"/>
      <w:sz w:val="22"/>
      <w:szCs w:val="22"/>
    </w:rPr>
  </w:style>
  <w:style w:type="character" w:styleId="Hyperlink">
    <w:name w:val="Hyperlink"/>
    <w:basedOn w:val="DefaultParagraphFont"/>
    <w:uiPriority w:val="99"/>
    <w:unhideWhenUsed/>
    <w:rsid w:val="0046171A"/>
    <w:rPr>
      <w:color w:val="0000FF" w:themeColor="hyperlink"/>
      <w:u w:val="single"/>
    </w:rPr>
  </w:style>
  <w:style w:type="character" w:styleId="UnresolvedMention">
    <w:name w:val="Unresolved Mention"/>
    <w:basedOn w:val="DefaultParagraphFont"/>
    <w:uiPriority w:val="99"/>
    <w:semiHidden/>
    <w:unhideWhenUsed/>
    <w:rsid w:val="0046171A"/>
    <w:rPr>
      <w:color w:val="605E5C"/>
      <w:shd w:val="clear" w:color="auto" w:fill="E1DFDD"/>
    </w:rPr>
  </w:style>
  <w:style w:type="character" w:customStyle="1" w:styleId="Heading2Char">
    <w:name w:val="Heading 2 Char"/>
    <w:basedOn w:val="DefaultParagraphFont"/>
    <w:link w:val="Heading2"/>
    <w:uiPriority w:val="9"/>
    <w:semiHidden/>
    <w:rsid w:val="000819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8196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57A51"/>
    <w:pPr>
      <w:tabs>
        <w:tab w:val="center" w:pos="4680"/>
        <w:tab w:val="right" w:pos="9360"/>
      </w:tabs>
    </w:pPr>
  </w:style>
  <w:style w:type="character" w:customStyle="1" w:styleId="HeaderChar">
    <w:name w:val="Header Char"/>
    <w:basedOn w:val="DefaultParagraphFont"/>
    <w:link w:val="Header"/>
    <w:uiPriority w:val="99"/>
    <w:rsid w:val="00757A51"/>
    <w:rPr>
      <w:rFonts w:ascii="Times New Roman" w:eastAsia="Times New Roman" w:hAnsi="Times New Roman" w:cs="Times New Roman"/>
    </w:rPr>
  </w:style>
  <w:style w:type="paragraph" w:styleId="Footer">
    <w:name w:val="footer"/>
    <w:basedOn w:val="Normal"/>
    <w:link w:val="FooterChar"/>
    <w:uiPriority w:val="99"/>
    <w:unhideWhenUsed/>
    <w:rsid w:val="00757A51"/>
    <w:pPr>
      <w:tabs>
        <w:tab w:val="center" w:pos="4680"/>
        <w:tab w:val="right" w:pos="9360"/>
      </w:tabs>
    </w:pPr>
  </w:style>
  <w:style w:type="character" w:customStyle="1" w:styleId="FooterChar">
    <w:name w:val="Footer Char"/>
    <w:basedOn w:val="DefaultParagraphFont"/>
    <w:link w:val="Footer"/>
    <w:uiPriority w:val="99"/>
    <w:rsid w:val="00757A51"/>
    <w:rPr>
      <w:rFonts w:ascii="Times New Roman" w:eastAsia="Times New Roman" w:hAnsi="Times New Roman" w:cs="Times New Roman"/>
    </w:rPr>
  </w:style>
  <w:style w:type="character" w:customStyle="1" w:styleId="Heading9Char">
    <w:name w:val="Heading 9 Char"/>
    <w:basedOn w:val="DefaultParagraphFont"/>
    <w:link w:val="Heading9"/>
    <w:uiPriority w:val="9"/>
    <w:semiHidden/>
    <w:rsid w:val="0023411E"/>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D159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21498">
      <w:bodyDiv w:val="1"/>
      <w:marLeft w:val="0"/>
      <w:marRight w:val="0"/>
      <w:marTop w:val="0"/>
      <w:marBottom w:val="0"/>
      <w:divBdr>
        <w:top w:val="none" w:sz="0" w:space="0" w:color="auto"/>
        <w:left w:val="none" w:sz="0" w:space="0" w:color="auto"/>
        <w:bottom w:val="none" w:sz="0" w:space="0" w:color="auto"/>
        <w:right w:val="none" w:sz="0" w:space="0" w:color="auto"/>
      </w:divBdr>
      <w:divsChild>
        <w:div w:id="1970817624">
          <w:marLeft w:val="0"/>
          <w:marRight w:val="0"/>
          <w:marTop w:val="0"/>
          <w:marBottom w:val="0"/>
          <w:divBdr>
            <w:top w:val="none" w:sz="0" w:space="0" w:color="auto"/>
            <w:left w:val="none" w:sz="0" w:space="0" w:color="auto"/>
            <w:bottom w:val="none" w:sz="0" w:space="0" w:color="auto"/>
            <w:right w:val="none" w:sz="0" w:space="0" w:color="auto"/>
          </w:divBdr>
        </w:div>
      </w:divsChild>
    </w:div>
    <w:div w:id="1964458209">
      <w:bodyDiv w:val="1"/>
      <w:marLeft w:val="0"/>
      <w:marRight w:val="0"/>
      <w:marTop w:val="0"/>
      <w:marBottom w:val="0"/>
      <w:divBdr>
        <w:top w:val="none" w:sz="0" w:space="0" w:color="auto"/>
        <w:left w:val="none" w:sz="0" w:space="0" w:color="auto"/>
        <w:bottom w:val="none" w:sz="0" w:space="0" w:color="auto"/>
        <w:right w:val="none" w:sz="0" w:space="0" w:color="auto"/>
      </w:divBdr>
      <w:divsChild>
        <w:div w:id="1217814708">
          <w:marLeft w:val="0"/>
          <w:marRight w:val="0"/>
          <w:marTop w:val="0"/>
          <w:marBottom w:val="0"/>
          <w:divBdr>
            <w:top w:val="single" w:sz="12" w:space="0" w:color="F9D635"/>
            <w:left w:val="none" w:sz="0" w:space="0" w:color="auto"/>
            <w:bottom w:val="single" w:sz="12" w:space="0" w:color="F9D635"/>
            <w:right w:val="none" w:sz="0" w:space="0" w:color="auto"/>
          </w:divBdr>
          <w:divsChild>
            <w:div w:id="1838035287">
              <w:marLeft w:val="300"/>
              <w:marRight w:val="0"/>
              <w:marTop w:val="0"/>
              <w:marBottom w:val="150"/>
              <w:divBdr>
                <w:top w:val="none" w:sz="0" w:space="0" w:color="auto"/>
                <w:left w:val="single" w:sz="6" w:space="15" w:color="D9D9D9"/>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sChild>
                    <w:div w:id="430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274">
              <w:marLeft w:val="0"/>
              <w:marRight w:val="0"/>
              <w:marTop w:val="0"/>
              <w:marBottom w:val="0"/>
              <w:divBdr>
                <w:top w:val="none" w:sz="0" w:space="0" w:color="auto"/>
                <w:left w:val="none" w:sz="0" w:space="0" w:color="auto"/>
                <w:bottom w:val="none" w:sz="0" w:space="0" w:color="auto"/>
                <w:right w:val="none" w:sz="0" w:space="0" w:color="auto"/>
              </w:divBdr>
              <w:divsChild>
                <w:div w:id="1518890627">
                  <w:marLeft w:val="0"/>
                  <w:marRight w:val="0"/>
                  <w:marTop w:val="0"/>
                  <w:marBottom w:val="0"/>
                  <w:divBdr>
                    <w:top w:val="none" w:sz="0" w:space="0" w:color="auto"/>
                    <w:left w:val="none" w:sz="0" w:space="0" w:color="auto"/>
                    <w:bottom w:val="none" w:sz="0" w:space="0" w:color="auto"/>
                    <w:right w:val="none" w:sz="0" w:space="0" w:color="auto"/>
                  </w:divBdr>
                </w:div>
                <w:div w:id="1238902381">
                  <w:marLeft w:val="0"/>
                  <w:marRight w:val="0"/>
                  <w:marTop w:val="0"/>
                  <w:marBottom w:val="0"/>
                  <w:divBdr>
                    <w:top w:val="none" w:sz="0" w:space="0" w:color="auto"/>
                    <w:left w:val="none" w:sz="0" w:space="0" w:color="auto"/>
                    <w:bottom w:val="none" w:sz="0" w:space="0" w:color="auto"/>
                    <w:right w:val="none" w:sz="0" w:space="0" w:color="auto"/>
                  </w:divBdr>
                  <w:divsChild>
                    <w:div w:id="1017929690">
                      <w:marLeft w:val="0"/>
                      <w:marRight w:val="0"/>
                      <w:marTop w:val="0"/>
                      <w:marBottom w:val="0"/>
                      <w:divBdr>
                        <w:top w:val="none" w:sz="0" w:space="0" w:color="auto"/>
                        <w:left w:val="none" w:sz="0" w:space="0" w:color="auto"/>
                        <w:bottom w:val="none" w:sz="0" w:space="0" w:color="auto"/>
                        <w:right w:val="none" w:sz="0" w:space="0" w:color="auto"/>
                      </w:divBdr>
                      <w:divsChild>
                        <w:div w:id="1951234762">
                          <w:marLeft w:val="0"/>
                          <w:marRight w:val="0"/>
                          <w:marTop w:val="0"/>
                          <w:marBottom w:val="0"/>
                          <w:divBdr>
                            <w:top w:val="none" w:sz="0" w:space="0" w:color="auto"/>
                            <w:left w:val="none" w:sz="0" w:space="0" w:color="auto"/>
                            <w:bottom w:val="none" w:sz="0" w:space="0" w:color="auto"/>
                            <w:right w:val="none" w:sz="0" w:space="0" w:color="auto"/>
                          </w:divBdr>
                          <w:divsChild>
                            <w:div w:id="1944534099">
                              <w:marLeft w:val="0"/>
                              <w:marRight w:val="0"/>
                              <w:marTop w:val="0"/>
                              <w:marBottom w:val="0"/>
                              <w:divBdr>
                                <w:top w:val="none" w:sz="0" w:space="0" w:color="auto"/>
                                <w:left w:val="none" w:sz="0" w:space="0" w:color="auto"/>
                                <w:bottom w:val="none" w:sz="0" w:space="0" w:color="auto"/>
                                <w:right w:val="none" w:sz="0" w:space="0" w:color="auto"/>
                              </w:divBdr>
                            </w:div>
                            <w:div w:id="1449200836">
                              <w:marLeft w:val="0"/>
                              <w:marRight w:val="0"/>
                              <w:marTop w:val="0"/>
                              <w:marBottom w:val="0"/>
                              <w:divBdr>
                                <w:top w:val="none" w:sz="0" w:space="0" w:color="auto"/>
                                <w:left w:val="none" w:sz="0" w:space="0" w:color="auto"/>
                                <w:bottom w:val="none" w:sz="0" w:space="0" w:color="auto"/>
                                <w:right w:val="none" w:sz="0" w:space="0" w:color="auto"/>
                              </w:divBdr>
                              <w:divsChild>
                                <w:div w:id="1764108687">
                                  <w:marLeft w:val="0"/>
                                  <w:marRight w:val="0"/>
                                  <w:marTop w:val="0"/>
                                  <w:marBottom w:val="0"/>
                                  <w:divBdr>
                                    <w:top w:val="none" w:sz="0" w:space="0" w:color="auto"/>
                                    <w:left w:val="none" w:sz="0" w:space="0" w:color="auto"/>
                                    <w:bottom w:val="none" w:sz="0" w:space="0" w:color="auto"/>
                                    <w:right w:val="none" w:sz="0" w:space="0" w:color="auto"/>
                                  </w:divBdr>
                                </w:div>
                              </w:divsChild>
                            </w:div>
                            <w:div w:id="963997728">
                              <w:marLeft w:val="0"/>
                              <w:marRight w:val="0"/>
                              <w:marTop w:val="0"/>
                              <w:marBottom w:val="0"/>
                              <w:divBdr>
                                <w:top w:val="none" w:sz="0" w:space="0" w:color="auto"/>
                                <w:left w:val="none" w:sz="0" w:space="0" w:color="auto"/>
                                <w:bottom w:val="none" w:sz="0" w:space="0" w:color="auto"/>
                                <w:right w:val="none" w:sz="0" w:space="0" w:color="auto"/>
                              </w:divBdr>
                              <w:divsChild>
                                <w:div w:id="1476333724">
                                  <w:marLeft w:val="0"/>
                                  <w:marRight w:val="0"/>
                                  <w:marTop w:val="0"/>
                                  <w:marBottom w:val="0"/>
                                  <w:divBdr>
                                    <w:top w:val="none" w:sz="0" w:space="0" w:color="auto"/>
                                    <w:left w:val="none" w:sz="0" w:space="0" w:color="auto"/>
                                    <w:bottom w:val="none" w:sz="0" w:space="0" w:color="auto"/>
                                    <w:right w:val="none" w:sz="0" w:space="0" w:color="auto"/>
                                  </w:divBdr>
                                </w:div>
                                <w:div w:id="1679572998">
                                  <w:marLeft w:val="0"/>
                                  <w:marRight w:val="0"/>
                                  <w:marTop w:val="0"/>
                                  <w:marBottom w:val="0"/>
                                  <w:divBdr>
                                    <w:top w:val="none" w:sz="0" w:space="0" w:color="auto"/>
                                    <w:left w:val="none" w:sz="0" w:space="0" w:color="auto"/>
                                    <w:bottom w:val="none" w:sz="0" w:space="0" w:color="auto"/>
                                    <w:right w:val="none" w:sz="0" w:space="0" w:color="auto"/>
                                  </w:divBdr>
                                  <w:divsChild>
                                    <w:div w:id="7574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969">
                              <w:marLeft w:val="0"/>
                              <w:marRight w:val="0"/>
                              <w:marTop w:val="0"/>
                              <w:marBottom w:val="0"/>
                              <w:divBdr>
                                <w:top w:val="none" w:sz="0" w:space="0" w:color="auto"/>
                                <w:left w:val="none" w:sz="0" w:space="0" w:color="auto"/>
                                <w:bottom w:val="none" w:sz="0" w:space="0" w:color="auto"/>
                                <w:right w:val="none" w:sz="0" w:space="0" w:color="auto"/>
                              </w:divBdr>
                              <w:divsChild>
                                <w:div w:id="618074248">
                                  <w:marLeft w:val="0"/>
                                  <w:marRight w:val="0"/>
                                  <w:marTop w:val="0"/>
                                  <w:marBottom w:val="0"/>
                                  <w:divBdr>
                                    <w:top w:val="none" w:sz="0" w:space="0" w:color="auto"/>
                                    <w:left w:val="none" w:sz="0" w:space="0" w:color="auto"/>
                                    <w:bottom w:val="none" w:sz="0" w:space="0" w:color="auto"/>
                                    <w:right w:val="none" w:sz="0" w:space="0" w:color="auto"/>
                                  </w:divBdr>
                                  <w:divsChild>
                                    <w:div w:id="1892883822">
                                      <w:marLeft w:val="0"/>
                                      <w:marRight w:val="0"/>
                                      <w:marTop w:val="0"/>
                                      <w:marBottom w:val="0"/>
                                      <w:divBdr>
                                        <w:top w:val="none" w:sz="0" w:space="0" w:color="auto"/>
                                        <w:left w:val="none" w:sz="0" w:space="0" w:color="auto"/>
                                        <w:bottom w:val="none" w:sz="0" w:space="0" w:color="auto"/>
                                        <w:right w:val="none" w:sz="0" w:space="0" w:color="auto"/>
                                      </w:divBdr>
                                      <w:divsChild>
                                        <w:div w:id="526135923">
                                          <w:marLeft w:val="0"/>
                                          <w:marRight w:val="0"/>
                                          <w:marTop w:val="0"/>
                                          <w:marBottom w:val="0"/>
                                          <w:divBdr>
                                            <w:top w:val="none" w:sz="0" w:space="0" w:color="auto"/>
                                            <w:left w:val="none" w:sz="0" w:space="0" w:color="auto"/>
                                            <w:bottom w:val="none" w:sz="0" w:space="0" w:color="auto"/>
                                            <w:right w:val="none" w:sz="0" w:space="0" w:color="auto"/>
                                          </w:divBdr>
                                          <w:divsChild>
                                            <w:div w:id="723452495">
                                              <w:marLeft w:val="0"/>
                                              <w:marRight w:val="0"/>
                                              <w:marTop w:val="0"/>
                                              <w:marBottom w:val="0"/>
                                              <w:divBdr>
                                                <w:top w:val="none" w:sz="0" w:space="0" w:color="auto"/>
                                                <w:left w:val="none" w:sz="0" w:space="0" w:color="auto"/>
                                                <w:bottom w:val="none" w:sz="0" w:space="0" w:color="auto"/>
                                                <w:right w:val="none" w:sz="0" w:space="0" w:color="auto"/>
                                              </w:divBdr>
                                            </w:div>
                                            <w:div w:id="2057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08419">
                              <w:marLeft w:val="0"/>
                              <w:marRight w:val="0"/>
                              <w:marTop w:val="0"/>
                              <w:marBottom w:val="0"/>
                              <w:divBdr>
                                <w:top w:val="none" w:sz="0" w:space="0" w:color="auto"/>
                                <w:left w:val="none" w:sz="0" w:space="0" w:color="auto"/>
                                <w:bottom w:val="none" w:sz="0" w:space="0" w:color="auto"/>
                                <w:right w:val="none" w:sz="0" w:space="0" w:color="auto"/>
                              </w:divBdr>
                              <w:divsChild>
                                <w:div w:id="521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41347">
                  <w:marLeft w:val="0"/>
                  <w:marRight w:val="0"/>
                  <w:marTop w:val="0"/>
                  <w:marBottom w:val="0"/>
                  <w:divBdr>
                    <w:top w:val="none" w:sz="0" w:space="0" w:color="auto"/>
                    <w:left w:val="none" w:sz="0" w:space="0" w:color="auto"/>
                    <w:bottom w:val="none" w:sz="0" w:space="0" w:color="auto"/>
                    <w:right w:val="none" w:sz="0" w:space="0" w:color="auto"/>
                  </w:divBdr>
                </w:div>
                <w:div w:id="1572886411">
                  <w:marLeft w:val="0"/>
                  <w:marRight w:val="0"/>
                  <w:marTop w:val="0"/>
                  <w:marBottom w:val="0"/>
                  <w:divBdr>
                    <w:top w:val="none" w:sz="0" w:space="0" w:color="auto"/>
                    <w:left w:val="none" w:sz="0" w:space="0" w:color="auto"/>
                    <w:bottom w:val="none" w:sz="0" w:space="0" w:color="auto"/>
                    <w:right w:val="none" w:sz="0" w:space="0" w:color="auto"/>
                  </w:divBdr>
                </w:div>
                <w:div w:id="314535475">
                  <w:marLeft w:val="0"/>
                  <w:marRight w:val="0"/>
                  <w:marTop w:val="0"/>
                  <w:marBottom w:val="0"/>
                  <w:divBdr>
                    <w:top w:val="none" w:sz="0" w:space="0" w:color="auto"/>
                    <w:left w:val="none" w:sz="0" w:space="0" w:color="auto"/>
                    <w:bottom w:val="none" w:sz="0" w:space="0" w:color="auto"/>
                    <w:right w:val="none" w:sz="0" w:space="0" w:color="auto"/>
                  </w:divBdr>
                </w:div>
                <w:div w:id="1378159563">
                  <w:marLeft w:val="0"/>
                  <w:marRight w:val="0"/>
                  <w:marTop w:val="0"/>
                  <w:marBottom w:val="0"/>
                  <w:divBdr>
                    <w:top w:val="none" w:sz="0" w:space="0" w:color="auto"/>
                    <w:left w:val="none" w:sz="0" w:space="0" w:color="auto"/>
                    <w:bottom w:val="none" w:sz="0" w:space="0" w:color="auto"/>
                    <w:right w:val="none" w:sz="0" w:space="0" w:color="auto"/>
                  </w:divBdr>
                </w:div>
                <w:div w:id="2120101741">
                  <w:marLeft w:val="0"/>
                  <w:marRight w:val="0"/>
                  <w:marTop w:val="0"/>
                  <w:marBottom w:val="0"/>
                  <w:divBdr>
                    <w:top w:val="none" w:sz="0" w:space="0" w:color="auto"/>
                    <w:left w:val="none" w:sz="0" w:space="0" w:color="auto"/>
                    <w:bottom w:val="none" w:sz="0" w:space="0" w:color="auto"/>
                    <w:right w:val="none" w:sz="0" w:space="0" w:color="auto"/>
                  </w:divBdr>
                </w:div>
              </w:divsChild>
            </w:div>
            <w:div w:id="780996696">
              <w:marLeft w:val="0"/>
              <w:marRight w:val="0"/>
              <w:marTop w:val="0"/>
              <w:marBottom w:val="0"/>
              <w:divBdr>
                <w:top w:val="none" w:sz="0" w:space="0" w:color="auto"/>
                <w:left w:val="none" w:sz="0" w:space="0" w:color="auto"/>
                <w:bottom w:val="none" w:sz="0" w:space="0" w:color="auto"/>
                <w:right w:val="none" w:sz="0" w:space="0" w:color="auto"/>
              </w:divBdr>
            </w:div>
            <w:div w:id="23285784">
              <w:marLeft w:val="0"/>
              <w:marRight w:val="0"/>
              <w:marTop w:val="0"/>
              <w:marBottom w:val="0"/>
              <w:divBdr>
                <w:top w:val="none" w:sz="0" w:space="0" w:color="auto"/>
                <w:left w:val="none" w:sz="0" w:space="0" w:color="auto"/>
                <w:bottom w:val="none" w:sz="0" w:space="0" w:color="auto"/>
                <w:right w:val="none" w:sz="0" w:space="0" w:color="auto"/>
              </w:divBdr>
            </w:div>
          </w:divsChild>
        </w:div>
        <w:div w:id="1359089907">
          <w:marLeft w:val="0"/>
          <w:marRight w:val="0"/>
          <w:marTop w:val="0"/>
          <w:marBottom w:val="0"/>
          <w:divBdr>
            <w:top w:val="none" w:sz="0" w:space="0" w:color="auto"/>
            <w:left w:val="none" w:sz="0" w:space="0" w:color="auto"/>
            <w:bottom w:val="none" w:sz="0" w:space="0" w:color="auto"/>
            <w:right w:val="none" w:sz="0" w:space="0" w:color="auto"/>
          </w:divBdr>
          <w:divsChild>
            <w:div w:id="328336269">
              <w:marLeft w:val="0"/>
              <w:marRight w:val="0"/>
              <w:marTop w:val="0"/>
              <w:marBottom w:val="0"/>
              <w:divBdr>
                <w:top w:val="none" w:sz="0" w:space="0" w:color="auto"/>
                <w:left w:val="none" w:sz="0" w:space="0" w:color="auto"/>
                <w:bottom w:val="none" w:sz="0" w:space="0" w:color="auto"/>
                <w:right w:val="none" w:sz="0" w:space="0" w:color="auto"/>
              </w:divBdr>
              <w:divsChild>
                <w:div w:id="303051687">
                  <w:marLeft w:val="0"/>
                  <w:marRight w:val="0"/>
                  <w:marTop w:val="0"/>
                  <w:marBottom w:val="0"/>
                  <w:divBdr>
                    <w:top w:val="none" w:sz="0" w:space="0" w:color="auto"/>
                    <w:left w:val="none" w:sz="0" w:space="0" w:color="auto"/>
                    <w:bottom w:val="none" w:sz="0" w:space="0" w:color="auto"/>
                    <w:right w:val="none" w:sz="0" w:space="0" w:color="auto"/>
                  </w:divBdr>
                  <w:divsChild>
                    <w:div w:id="2145584932">
                      <w:marLeft w:val="0"/>
                      <w:marRight w:val="0"/>
                      <w:marTop w:val="300"/>
                      <w:marBottom w:val="0"/>
                      <w:divBdr>
                        <w:top w:val="none" w:sz="0" w:space="0" w:color="auto"/>
                        <w:left w:val="none" w:sz="0" w:space="0" w:color="auto"/>
                        <w:bottom w:val="none" w:sz="0" w:space="0" w:color="auto"/>
                        <w:right w:val="none" w:sz="0" w:space="0" w:color="auto"/>
                      </w:divBdr>
                    </w:div>
                    <w:div w:id="1448692431">
                      <w:marLeft w:val="0"/>
                      <w:marRight w:val="0"/>
                      <w:marTop w:val="0"/>
                      <w:marBottom w:val="0"/>
                      <w:divBdr>
                        <w:top w:val="none" w:sz="0" w:space="0" w:color="auto"/>
                        <w:left w:val="none" w:sz="0" w:space="0" w:color="auto"/>
                        <w:bottom w:val="none" w:sz="0" w:space="0" w:color="auto"/>
                        <w:right w:val="none" w:sz="0" w:space="0" w:color="auto"/>
                      </w:divBdr>
                      <w:divsChild>
                        <w:div w:id="96026612">
                          <w:marLeft w:val="0"/>
                          <w:marRight w:val="0"/>
                          <w:marTop w:val="0"/>
                          <w:marBottom w:val="300"/>
                          <w:divBdr>
                            <w:top w:val="none" w:sz="0" w:space="0" w:color="auto"/>
                            <w:left w:val="none" w:sz="0" w:space="0" w:color="auto"/>
                            <w:bottom w:val="none" w:sz="0" w:space="0" w:color="auto"/>
                            <w:right w:val="none" w:sz="0" w:space="0" w:color="auto"/>
                          </w:divBdr>
                        </w:div>
                        <w:div w:id="368336462">
                          <w:marLeft w:val="0"/>
                          <w:marRight w:val="0"/>
                          <w:marTop w:val="0"/>
                          <w:marBottom w:val="300"/>
                          <w:divBdr>
                            <w:top w:val="none" w:sz="0" w:space="0" w:color="auto"/>
                            <w:left w:val="none" w:sz="0" w:space="0" w:color="auto"/>
                            <w:bottom w:val="none" w:sz="0" w:space="0" w:color="auto"/>
                            <w:right w:val="none" w:sz="0" w:space="0" w:color="auto"/>
                          </w:divBdr>
                        </w:div>
                        <w:div w:id="1866944015">
                          <w:marLeft w:val="0"/>
                          <w:marRight w:val="0"/>
                          <w:marTop w:val="0"/>
                          <w:marBottom w:val="300"/>
                          <w:divBdr>
                            <w:top w:val="none" w:sz="0" w:space="0" w:color="auto"/>
                            <w:left w:val="none" w:sz="0" w:space="0" w:color="auto"/>
                            <w:bottom w:val="none" w:sz="0" w:space="0" w:color="auto"/>
                            <w:right w:val="none" w:sz="0" w:space="0" w:color="auto"/>
                          </w:divBdr>
                        </w:div>
                        <w:div w:id="10975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6361">
          <w:marLeft w:val="0"/>
          <w:marRight w:val="0"/>
          <w:marTop w:val="0"/>
          <w:marBottom w:val="0"/>
          <w:divBdr>
            <w:top w:val="none" w:sz="0" w:space="0" w:color="auto"/>
            <w:left w:val="none" w:sz="0" w:space="0" w:color="auto"/>
            <w:bottom w:val="none" w:sz="0" w:space="0" w:color="auto"/>
            <w:right w:val="none" w:sz="0" w:space="0" w:color="auto"/>
          </w:divBdr>
          <w:divsChild>
            <w:div w:id="1797142921">
              <w:marLeft w:val="0"/>
              <w:marRight w:val="0"/>
              <w:marTop w:val="0"/>
              <w:marBottom w:val="0"/>
              <w:divBdr>
                <w:top w:val="none" w:sz="0" w:space="0" w:color="auto"/>
                <w:left w:val="none" w:sz="0" w:space="0" w:color="auto"/>
                <w:bottom w:val="none" w:sz="0" w:space="0" w:color="auto"/>
                <w:right w:val="none" w:sz="0" w:space="0" w:color="auto"/>
              </w:divBdr>
              <w:divsChild>
                <w:div w:id="467164593">
                  <w:marLeft w:val="0"/>
                  <w:marRight w:val="0"/>
                  <w:marTop w:val="0"/>
                  <w:marBottom w:val="0"/>
                  <w:divBdr>
                    <w:top w:val="none" w:sz="0" w:space="0" w:color="auto"/>
                    <w:left w:val="none" w:sz="0" w:space="0" w:color="auto"/>
                    <w:bottom w:val="none" w:sz="0" w:space="0" w:color="auto"/>
                    <w:right w:val="none" w:sz="0" w:space="0" w:color="auto"/>
                  </w:divBdr>
                  <w:divsChild>
                    <w:div w:id="498236739">
                      <w:marLeft w:val="0"/>
                      <w:marRight w:val="0"/>
                      <w:marTop w:val="0"/>
                      <w:marBottom w:val="0"/>
                      <w:divBdr>
                        <w:top w:val="none" w:sz="0" w:space="0" w:color="auto"/>
                        <w:left w:val="none" w:sz="0" w:space="0" w:color="auto"/>
                        <w:bottom w:val="none" w:sz="0" w:space="0" w:color="auto"/>
                        <w:right w:val="none" w:sz="0" w:space="0" w:color="auto"/>
                      </w:divBdr>
                      <w:divsChild>
                        <w:div w:id="708772021">
                          <w:marLeft w:val="0"/>
                          <w:marRight w:val="0"/>
                          <w:marTop w:val="0"/>
                          <w:marBottom w:val="0"/>
                          <w:divBdr>
                            <w:top w:val="none" w:sz="0" w:space="0" w:color="auto"/>
                            <w:left w:val="none" w:sz="0" w:space="0" w:color="auto"/>
                            <w:bottom w:val="none" w:sz="0" w:space="0" w:color="auto"/>
                            <w:right w:val="none" w:sz="0" w:space="0" w:color="auto"/>
                          </w:divBdr>
                          <w:divsChild>
                            <w:div w:id="1525054957">
                              <w:marLeft w:val="0"/>
                              <w:marRight w:val="0"/>
                              <w:marTop w:val="0"/>
                              <w:marBottom w:val="0"/>
                              <w:divBdr>
                                <w:top w:val="none" w:sz="0" w:space="0" w:color="auto"/>
                                <w:left w:val="none" w:sz="0" w:space="0" w:color="auto"/>
                                <w:bottom w:val="none" w:sz="0" w:space="0" w:color="auto"/>
                                <w:right w:val="none" w:sz="0" w:space="0" w:color="auto"/>
                              </w:divBdr>
                              <w:divsChild>
                                <w:div w:id="1689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34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gesLA@lacity.org"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3.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384580-05A5-445E-B60E-B3A53CA9EB1C}"/>
      </w:docPartPr>
      <w:docPartBody>
        <w:p w:rsidR="00000000" w:rsidRDefault="00834162">
          <w:r w:rsidRPr="001B77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62"/>
    <w:rsid w:val="0083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1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Consent &amp; Release Form</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&amp; Release Form</dc:title>
  <dc:creator>Lisa Holder</dc:creator>
  <cp:lastModifiedBy>Danielle Olivier</cp:lastModifiedBy>
  <cp:revision>19</cp:revision>
  <dcterms:created xsi:type="dcterms:W3CDTF">2022-11-18T04:19:00Z</dcterms:created>
  <dcterms:modified xsi:type="dcterms:W3CDTF">2023-07-24T20:09:00Z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Acrobat PDFMaker 15 for Word</vt:lpwstr>
  </property>
  <property fmtid="{D5CDD505-2E9C-101B-9397-08002B2CF9AE}" pid="4" name="LastSaved">
    <vt:filetime>2021-02-17T00:00:00Z</vt:filetime>
  </property>
</Properties>
</file>